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14ED" w14:textId="77777777" w:rsidR="00CC3687" w:rsidRDefault="00CC3687"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7F6AC1ED" w14:textId="77777777" w:rsidR="00CC3687" w:rsidRDefault="00CC3687"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3D9EAECA" w14:textId="77777777" w:rsidR="00CC3687" w:rsidRDefault="00CC3687"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0F5DB78D" w14:textId="1DE31666" w:rsidR="00CC3687" w:rsidRDefault="007E089A" w:rsidP="007E089A">
      <w:pPr>
        <w:spacing w:after="0" w:line="240" w:lineRule="auto"/>
        <w:jc w:val="center"/>
        <w:rPr>
          <w:rFonts w:ascii="Times New Roman" w:eastAsia="Times New Roman" w:hAnsi="Times New Roman" w:cs="Times New Roman"/>
          <w:b/>
          <w:sz w:val="28"/>
          <w:szCs w:val="28"/>
          <w:lang w:eastAsia="ru-RU"/>
        </w:rPr>
      </w:pPr>
      <w:r w:rsidRPr="007E089A">
        <w:rPr>
          <w:noProof/>
          <w:lang w:eastAsia="ru-RU"/>
        </w:rPr>
        <w:drawing>
          <wp:inline distT="0" distB="0" distL="0" distR="0" wp14:anchorId="66BF3E4E" wp14:editId="0FDF760E">
            <wp:extent cx="6477000" cy="271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2714625"/>
                    </a:xfrm>
                    <a:prstGeom prst="rect">
                      <a:avLst/>
                    </a:prstGeom>
                    <a:noFill/>
                    <a:ln>
                      <a:noFill/>
                    </a:ln>
                  </pic:spPr>
                </pic:pic>
              </a:graphicData>
            </a:graphic>
          </wp:inline>
        </w:drawing>
      </w:r>
    </w:p>
    <w:p w14:paraId="195761E9" w14:textId="77777777" w:rsidR="00CC3687" w:rsidRDefault="00CC3687" w:rsidP="00CC3687">
      <w:pPr>
        <w:spacing w:after="0" w:line="240" w:lineRule="auto"/>
        <w:jc w:val="center"/>
        <w:rPr>
          <w:rFonts w:ascii="Times New Roman" w:eastAsia="Times New Roman" w:hAnsi="Times New Roman" w:cs="Times New Roman"/>
          <w:b/>
          <w:sz w:val="28"/>
          <w:szCs w:val="28"/>
          <w:lang w:eastAsia="ru-RU"/>
        </w:rPr>
      </w:pPr>
    </w:p>
    <w:p w14:paraId="4853D846" w14:textId="77777777" w:rsidR="00494C11" w:rsidRPr="00CC3687" w:rsidRDefault="00494C11" w:rsidP="00CC3687">
      <w:pPr>
        <w:spacing w:after="0" w:line="240" w:lineRule="auto"/>
        <w:jc w:val="center"/>
        <w:rPr>
          <w:rFonts w:ascii="Times New Roman" w:eastAsia="Times New Roman" w:hAnsi="Times New Roman" w:cs="Times New Roman"/>
          <w:b/>
          <w:sz w:val="28"/>
          <w:szCs w:val="28"/>
          <w:lang w:eastAsia="ru-RU"/>
        </w:rPr>
      </w:pPr>
    </w:p>
    <w:p w14:paraId="539CCAD9" w14:textId="77777777" w:rsidR="00FD0846" w:rsidRDefault="00CC3687" w:rsidP="00FD0846">
      <w:pPr>
        <w:spacing w:after="0" w:line="240" w:lineRule="auto"/>
        <w:ind w:firstLine="142"/>
        <w:jc w:val="center"/>
        <w:rPr>
          <w:rFonts w:ascii="Times New Roman" w:eastAsia="Times New Roman" w:hAnsi="Times New Roman" w:cs="Times New Roman"/>
          <w:b/>
          <w:sz w:val="28"/>
          <w:szCs w:val="28"/>
          <w:lang w:eastAsia="ru-RU"/>
        </w:rPr>
      </w:pPr>
      <w:bookmarkStart w:id="0" w:name="_Hlk524687560"/>
      <w:r w:rsidRPr="00CE44DF">
        <w:rPr>
          <w:rFonts w:ascii="Times New Roman" w:eastAsia="Times New Roman" w:hAnsi="Times New Roman" w:cs="Times New Roman"/>
          <w:b/>
          <w:sz w:val="28"/>
          <w:szCs w:val="28"/>
          <w:lang w:eastAsia="ru-RU"/>
        </w:rPr>
        <w:t>Об утверждении Административного регламента</w:t>
      </w:r>
    </w:p>
    <w:p w14:paraId="411EC35E" w14:textId="77777777" w:rsidR="00FD0846" w:rsidRPr="0068407D" w:rsidRDefault="00CC3687" w:rsidP="00FD0846">
      <w:pPr>
        <w:spacing w:after="0" w:line="240" w:lineRule="auto"/>
        <w:ind w:firstLine="142"/>
        <w:jc w:val="center"/>
        <w:rPr>
          <w:rFonts w:ascii="Times New Roman" w:eastAsia="Times New Roman" w:hAnsi="Times New Roman" w:cs="Times New Roman"/>
          <w:b/>
          <w:bCs/>
          <w:sz w:val="28"/>
          <w:szCs w:val="28"/>
          <w:lang w:eastAsia="ru-RU"/>
        </w:rPr>
      </w:pPr>
      <w:r w:rsidRPr="00CE44DF">
        <w:rPr>
          <w:rFonts w:ascii="Times New Roman" w:eastAsia="Times New Roman" w:hAnsi="Times New Roman" w:cs="Times New Roman"/>
          <w:b/>
          <w:sz w:val="28"/>
          <w:szCs w:val="28"/>
          <w:lang w:eastAsia="ru-RU"/>
        </w:rPr>
        <w:t xml:space="preserve"> </w:t>
      </w:r>
      <w:bookmarkStart w:id="1" w:name="_Hlk530055530"/>
      <w:r w:rsidR="00FD0846">
        <w:rPr>
          <w:rFonts w:ascii="Times New Roman" w:eastAsia="Times New Roman" w:hAnsi="Times New Roman" w:cs="Times New Roman"/>
          <w:b/>
          <w:bCs/>
          <w:sz w:val="28"/>
          <w:szCs w:val="28"/>
          <w:lang w:eastAsia="ru-RU"/>
        </w:rPr>
        <w:t xml:space="preserve">Федеральной службы по </w:t>
      </w:r>
      <w:r w:rsidR="00FD0846" w:rsidRPr="00FD0846">
        <w:rPr>
          <w:rFonts w:ascii="Times New Roman" w:eastAsia="Times New Roman" w:hAnsi="Times New Roman" w:cs="Times New Roman"/>
          <w:b/>
          <w:bCs/>
          <w:sz w:val="28"/>
          <w:szCs w:val="28"/>
          <w:lang w:eastAsia="ru-RU"/>
        </w:rPr>
        <w:t>надзору в сфере транспорта осуществления государственного контроля (надзора) за соблюдением юридическими лицами, индивидуальными предпринимателями, осуществляющими перевозочную и иную связанную с транспортным процессом деятельность,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p>
    <w:bookmarkEnd w:id="0"/>
    <w:bookmarkEnd w:id="1"/>
    <w:p w14:paraId="5439D380" w14:textId="77777777" w:rsidR="00CC3687" w:rsidRPr="00CE44DF" w:rsidRDefault="00CC3687" w:rsidP="00CC3687">
      <w:pPr>
        <w:spacing w:after="0" w:line="240" w:lineRule="auto"/>
        <w:ind w:firstLine="142"/>
        <w:jc w:val="center"/>
        <w:rPr>
          <w:rFonts w:ascii="Times New Roman" w:eastAsia="Times New Roman" w:hAnsi="Times New Roman" w:cs="Times New Roman"/>
          <w:b/>
          <w:sz w:val="28"/>
          <w:szCs w:val="28"/>
          <w:lang w:eastAsia="ru-RU"/>
        </w:rPr>
      </w:pPr>
    </w:p>
    <w:p w14:paraId="76CCA642" w14:textId="77777777" w:rsidR="00CC3687" w:rsidRPr="00CE44DF" w:rsidRDefault="00CC3687" w:rsidP="007E089A">
      <w:pPr>
        <w:spacing w:after="0" w:line="240" w:lineRule="auto"/>
        <w:rPr>
          <w:rFonts w:ascii="Times New Roman" w:eastAsia="Times New Roman" w:hAnsi="Times New Roman" w:cs="Times New Roman"/>
          <w:b/>
          <w:sz w:val="28"/>
          <w:szCs w:val="28"/>
          <w:lang w:eastAsia="ru-RU"/>
        </w:rPr>
      </w:pPr>
    </w:p>
    <w:p w14:paraId="24131868" w14:textId="0753DED7" w:rsidR="00CC3687" w:rsidRPr="00494C11" w:rsidRDefault="00BE4A68" w:rsidP="00494C11">
      <w:pPr>
        <w:ind w:firstLine="567"/>
        <w:jc w:val="both"/>
        <w:rPr>
          <w:rFonts w:ascii="Times New Roman" w:eastAsia="Times New Roman" w:hAnsi="Times New Roman" w:cs="Times New Roman"/>
          <w:bCs/>
          <w:sz w:val="28"/>
          <w:szCs w:val="28"/>
          <w:lang w:eastAsia="ru-RU"/>
        </w:rPr>
      </w:pPr>
      <w:bookmarkStart w:id="2" w:name="_Hlk8130215"/>
      <w:r w:rsidRPr="00CB3F6E">
        <w:rPr>
          <w:rFonts w:ascii="Times New Roman" w:eastAsia="Times New Roman" w:hAnsi="Times New Roman" w:cs="Times New Roman"/>
          <w:bCs/>
          <w:sz w:val="28"/>
          <w:szCs w:val="28"/>
          <w:lang w:eastAsia="ru-RU"/>
        </w:rPr>
        <w:t xml:space="preserve">В соответствии с </w:t>
      </w:r>
      <w:r w:rsidRPr="0014005A">
        <w:rPr>
          <w:rFonts w:ascii="Times New Roman" w:hAnsi="Times New Roman" w:cs="Times New Roman"/>
          <w:bCs/>
          <w:sz w:val="28"/>
          <w:szCs w:val="28"/>
        </w:rPr>
        <w:t>подпункт</w:t>
      </w:r>
      <w:r>
        <w:rPr>
          <w:rFonts w:ascii="Times New Roman" w:hAnsi="Times New Roman" w:cs="Times New Roman"/>
          <w:bCs/>
          <w:sz w:val="28"/>
          <w:szCs w:val="28"/>
        </w:rPr>
        <w:t>ами</w:t>
      </w:r>
      <w:r w:rsidRPr="0014005A">
        <w:rPr>
          <w:rFonts w:ascii="Times New Roman" w:hAnsi="Times New Roman" w:cs="Times New Roman"/>
          <w:bCs/>
          <w:sz w:val="28"/>
          <w:szCs w:val="28"/>
        </w:rPr>
        <w:t xml:space="preserve"> </w:t>
      </w:r>
      <w:r w:rsidR="00494C11">
        <w:rPr>
          <w:rFonts w:ascii="Times New Roman" w:hAnsi="Times New Roman" w:cs="Times New Roman"/>
          <w:bCs/>
          <w:sz w:val="28"/>
          <w:szCs w:val="28"/>
        </w:rPr>
        <w:t xml:space="preserve">5.1.2, 5.1.3 пункта 5, подпунктом 6.1 пункта 6 </w:t>
      </w:r>
      <w:r w:rsidRPr="0014005A">
        <w:rPr>
          <w:rFonts w:ascii="Times New Roman" w:hAnsi="Times New Roman" w:cs="Times New Roman"/>
          <w:bCs/>
          <w:sz w:val="28"/>
          <w:szCs w:val="28"/>
        </w:rPr>
        <w:t>Положения</w:t>
      </w:r>
      <w:r w:rsidR="00494C11">
        <w:rPr>
          <w:rFonts w:ascii="Times New Roman" w:hAnsi="Times New Roman" w:cs="Times New Roman"/>
          <w:bCs/>
          <w:sz w:val="28"/>
          <w:szCs w:val="28"/>
        </w:rPr>
        <w:t xml:space="preserve"> </w:t>
      </w:r>
      <w:r w:rsidRPr="0014005A">
        <w:rPr>
          <w:rFonts w:ascii="Times New Roman" w:hAnsi="Times New Roman" w:cs="Times New Roman"/>
          <w:bCs/>
          <w:sz w:val="28"/>
          <w:szCs w:val="28"/>
        </w:rPr>
        <w:t>о Федеральной службе по надзору в сфере транспорта, утвержденного постановлением Правительства Российской Федерации от 30</w:t>
      </w:r>
      <w:r w:rsidR="00494C11">
        <w:rPr>
          <w:rFonts w:ascii="Times New Roman" w:hAnsi="Times New Roman" w:cs="Times New Roman"/>
          <w:bCs/>
          <w:sz w:val="28"/>
          <w:szCs w:val="28"/>
        </w:rPr>
        <w:t xml:space="preserve"> июля </w:t>
      </w:r>
      <w:r w:rsidRPr="0014005A">
        <w:rPr>
          <w:rFonts w:ascii="Times New Roman" w:hAnsi="Times New Roman" w:cs="Times New Roman"/>
          <w:bCs/>
          <w:sz w:val="28"/>
          <w:szCs w:val="28"/>
        </w:rPr>
        <w:t>2004</w:t>
      </w:r>
      <w:r w:rsidR="00494C11">
        <w:rPr>
          <w:rFonts w:ascii="Times New Roman" w:hAnsi="Times New Roman" w:cs="Times New Roman"/>
          <w:bCs/>
          <w:sz w:val="28"/>
          <w:szCs w:val="28"/>
        </w:rPr>
        <w:t xml:space="preserve"> г.</w:t>
      </w:r>
      <w:r w:rsidRPr="0014005A">
        <w:rPr>
          <w:rFonts w:ascii="Times New Roman" w:hAnsi="Times New Roman" w:cs="Times New Roman"/>
          <w:bCs/>
          <w:sz w:val="28"/>
          <w:szCs w:val="28"/>
        </w:rPr>
        <w:t xml:space="preserve"> № 398 </w:t>
      </w:r>
      <w:r w:rsidRPr="0014005A">
        <w:rPr>
          <w:rFonts w:ascii="Times New Roman" w:hAnsi="Times New Roman" w:cs="Times New Roman"/>
          <w:sz w:val="28"/>
          <w:szCs w:val="28"/>
        </w:rPr>
        <w:t>(Собрание законодательства Российской Федерации, 2004, № 32, ст. 3345;</w:t>
      </w:r>
      <w:r w:rsidR="000B0C84">
        <w:rPr>
          <w:rFonts w:ascii="Times New Roman" w:hAnsi="Times New Roman" w:cs="Times New Roman"/>
          <w:sz w:val="28"/>
          <w:szCs w:val="28"/>
        </w:rPr>
        <w:t xml:space="preserve"> </w:t>
      </w:r>
      <w:r w:rsidR="000B0C84" w:rsidRPr="002851A7">
        <w:rPr>
          <w:rFonts w:ascii="Times New Roman" w:hAnsi="Times New Roman" w:cs="Times New Roman"/>
          <w:color w:val="000000" w:themeColor="text1"/>
          <w:sz w:val="28"/>
          <w:szCs w:val="28"/>
        </w:rPr>
        <w:t>2019, № 36,  ст. 5027</w:t>
      </w:r>
      <w:r w:rsidRPr="0014005A">
        <w:rPr>
          <w:rFonts w:ascii="Times New Roman" w:hAnsi="Times New Roman" w:cs="Times New Roman"/>
          <w:sz w:val="28"/>
          <w:szCs w:val="28"/>
        </w:rPr>
        <w:t xml:space="preserve">), </w:t>
      </w:r>
      <w:r w:rsidRPr="00E24AB4">
        <w:rPr>
          <w:rFonts w:ascii="Times New Roman" w:eastAsia="Times New Roman" w:hAnsi="Times New Roman" w:cs="Times New Roman"/>
          <w:bCs/>
          <w:sz w:val="28"/>
          <w:szCs w:val="28"/>
          <w:lang w:eastAsia="ru-RU"/>
        </w:rPr>
        <w:t>пунктом 2 Правил разработки</w:t>
      </w:r>
      <w:r w:rsidR="00494C11">
        <w:rPr>
          <w:rFonts w:ascii="Times New Roman" w:eastAsia="Times New Roman" w:hAnsi="Times New Roman" w:cs="Times New Roman"/>
          <w:bCs/>
          <w:sz w:val="28"/>
          <w:szCs w:val="28"/>
          <w:lang w:eastAsia="ru-RU"/>
        </w:rPr>
        <w:t xml:space="preserve"> </w:t>
      </w:r>
      <w:r w:rsidRPr="00E24AB4">
        <w:rPr>
          <w:rFonts w:ascii="Times New Roman" w:eastAsia="Times New Roman" w:hAnsi="Times New Roman" w:cs="Times New Roman"/>
          <w:bCs/>
          <w:sz w:val="28"/>
          <w:szCs w:val="28"/>
          <w:lang w:eastAsia="ru-RU"/>
        </w:rPr>
        <w:t>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w:t>
      </w:r>
      <w:r w:rsidR="00494C11">
        <w:rPr>
          <w:rFonts w:ascii="Times New Roman" w:eastAsia="Times New Roman" w:hAnsi="Times New Roman" w:cs="Times New Roman"/>
          <w:bCs/>
          <w:sz w:val="28"/>
          <w:szCs w:val="28"/>
          <w:lang w:eastAsia="ru-RU"/>
        </w:rPr>
        <w:t xml:space="preserve"> мая </w:t>
      </w:r>
      <w:r w:rsidRPr="00E24AB4">
        <w:rPr>
          <w:rFonts w:ascii="Times New Roman" w:eastAsia="Times New Roman" w:hAnsi="Times New Roman" w:cs="Times New Roman"/>
          <w:bCs/>
          <w:sz w:val="28"/>
          <w:szCs w:val="28"/>
          <w:lang w:eastAsia="ru-RU"/>
        </w:rPr>
        <w:t>2011</w:t>
      </w:r>
      <w:r w:rsidR="00494C11">
        <w:rPr>
          <w:rFonts w:ascii="Times New Roman" w:eastAsia="Times New Roman" w:hAnsi="Times New Roman" w:cs="Times New Roman"/>
          <w:bCs/>
          <w:sz w:val="28"/>
          <w:szCs w:val="28"/>
          <w:lang w:eastAsia="ru-RU"/>
        </w:rPr>
        <w:t xml:space="preserve"> г.</w:t>
      </w:r>
      <w:r w:rsidRPr="00E24AB4">
        <w:rPr>
          <w:rFonts w:ascii="Times New Roman" w:eastAsia="Times New Roman" w:hAnsi="Times New Roman" w:cs="Times New Roman"/>
          <w:bCs/>
          <w:sz w:val="28"/>
          <w:szCs w:val="28"/>
          <w:lang w:eastAsia="ru-RU"/>
        </w:rPr>
        <w:t xml:space="preserve"> № 373</w:t>
      </w:r>
      <w:r w:rsidR="000B0C84">
        <w:rPr>
          <w:rFonts w:ascii="Times New Roman" w:eastAsia="Times New Roman" w:hAnsi="Times New Roman" w:cs="Times New Roman"/>
          <w:bCs/>
          <w:sz w:val="28"/>
          <w:szCs w:val="28"/>
          <w:lang w:eastAsia="ru-RU"/>
        </w:rPr>
        <w:t xml:space="preserve"> </w:t>
      </w:r>
      <w:r w:rsidR="000B0C84" w:rsidRPr="002851A7">
        <w:rPr>
          <w:rFonts w:ascii="Times New Roman" w:eastAsia="Times New Roman" w:hAnsi="Times New Roman" w:cs="Times New Roman"/>
          <w:bCs/>
          <w:color w:val="000000" w:themeColor="text1"/>
          <w:sz w:val="28"/>
          <w:szCs w:val="28"/>
          <w:lang w:eastAsia="ru-RU"/>
        </w:rPr>
        <w:t>(Собрание законодательства Российской Федерации, 2011, № 22, ст. 3169, 2018, № 46, ст. 7050)</w:t>
      </w:r>
      <w:r w:rsidRPr="002851A7">
        <w:rPr>
          <w:rFonts w:ascii="Times New Roman" w:eastAsia="Times New Roman" w:hAnsi="Times New Roman" w:cs="Times New Roman"/>
          <w:bCs/>
          <w:color w:val="000000" w:themeColor="text1"/>
          <w:sz w:val="28"/>
          <w:szCs w:val="28"/>
          <w:lang w:eastAsia="ru-RU"/>
        </w:rPr>
        <w:t xml:space="preserve">, </w:t>
      </w:r>
      <w:r w:rsidRPr="00E24AB4">
        <w:rPr>
          <w:rFonts w:ascii="Times New Roman" w:eastAsia="Times New Roman" w:hAnsi="Times New Roman" w:cs="Times New Roman"/>
          <w:bCs/>
          <w:sz w:val="28"/>
          <w:szCs w:val="28"/>
          <w:lang w:eastAsia="ru-RU"/>
        </w:rPr>
        <w:t>п р и к а з ы в а ю:</w:t>
      </w:r>
      <w:bookmarkEnd w:id="2"/>
    </w:p>
    <w:p w14:paraId="0B9C0CF3" w14:textId="47675A53" w:rsidR="00FD0846" w:rsidRPr="0068407D" w:rsidRDefault="00CC3687" w:rsidP="00FD084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E44DF">
        <w:rPr>
          <w:rFonts w:ascii="Times New Roman" w:eastAsia="Calibri" w:hAnsi="Times New Roman" w:cs="Times New Roman"/>
          <w:sz w:val="28"/>
          <w:szCs w:val="28"/>
        </w:rPr>
        <w:t xml:space="preserve">Утвердить прилагаемый Административный </w:t>
      </w:r>
      <w:hyperlink r:id="rId9" w:history="1">
        <w:r w:rsidRPr="00CE44DF">
          <w:rPr>
            <w:rFonts w:ascii="Times New Roman" w:eastAsia="Calibri" w:hAnsi="Times New Roman" w:cs="Times New Roman"/>
            <w:sz w:val="28"/>
            <w:szCs w:val="28"/>
          </w:rPr>
          <w:t>регламент</w:t>
        </w:r>
      </w:hyperlink>
      <w:r w:rsidRPr="00CE44DF">
        <w:rPr>
          <w:rFonts w:ascii="Times New Roman" w:eastAsia="Calibri" w:hAnsi="Times New Roman" w:cs="Times New Roman"/>
          <w:sz w:val="28"/>
          <w:szCs w:val="28"/>
        </w:rPr>
        <w:t xml:space="preserve"> </w:t>
      </w:r>
      <w:r w:rsidR="00FD0846" w:rsidRPr="0068407D">
        <w:rPr>
          <w:rFonts w:ascii="Times New Roman" w:eastAsia="Calibri" w:hAnsi="Times New Roman" w:cs="Times New Roman"/>
          <w:bCs/>
          <w:sz w:val="28"/>
          <w:szCs w:val="28"/>
        </w:rPr>
        <w:t xml:space="preserve">Федеральной службы по надзору в сфере транспорта осуществления государственного контроля (надзора) за соблюдением юридическими лицами, индивидуальными предпринимателями, осуществляющими перевозочную и иную связанную с транспортным процессом деятельность, законодательства Российской Федерации, в том числе </w:t>
      </w:r>
      <w:r w:rsidR="00FD0846" w:rsidRPr="0068407D">
        <w:rPr>
          <w:rFonts w:ascii="Times New Roman" w:eastAsia="Calibri" w:hAnsi="Times New Roman" w:cs="Times New Roman"/>
          <w:bCs/>
          <w:sz w:val="28"/>
          <w:szCs w:val="28"/>
        </w:rPr>
        <w:lastRenderedPageBreak/>
        <w:t>международных договоров Российской Федерации, о торговом мореплавании, о внутреннем водном транспорте Российской Федерации</w:t>
      </w:r>
      <w:r w:rsidR="00FD0846">
        <w:rPr>
          <w:rFonts w:ascii="Times New Roman" w:eastAsia="Calibri" w:hAnsi="Times New Roman" w:cs="Times New Roman"/>
          <w:bCs/>
          <w:sz w:val="28"/>
          <w:szCs w:val="28"/>
        </w:rPr>
        <w:t>.</w:t>
      </w:r>
    </w:p>
    <w:p w14:paraId="7CA97E78" w14:textId="77777777" w:rsidR="001B771A" w:rsidRPr="00CE44DF" w:rsidRDefault="001B771A" w:rsidP="00FD0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D65CAA4" w14:textId="77777777" w:rsidR="001A1045" w:rsidRPr="00CE44DF" w:rsidRDefault="001A1045" w:rsidP="00CC3687">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14:paraId="151BB199" w14:textId="77777777" w:rsidR="00EC7401" w:rsidRDefault="00EC7401" w:rsidP="00613F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790103" w14:textId="77777777" w:rsidR="00DA4C92" w:rsidRDefault="00CC3687" w:rsidP="006840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Руководитель                                                 </w:t>
      </w:r>
      <w:r w:rsidR="001A1045" w:rsidRPr="00CE44DF">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                           </w:t>
      </w:r>
      <w:r w:rsidR="00822C00">
        <w:rPr>
          <w:rFonts w:ascii="Times New Roman" w:eastAsia="Times New Roman" w:hAnsi="Times New Roman" w:cs="Times New Roman"/>
          <w:sz w:val="28"/>
          <w:szCs w:val="28"/>
          <w:lang w:eastAsia="ru-RU"/>
        </w:rPr>
        <w:t xml:space="preserve">                   В.Ф. Басаргин</w:t>
      </w:r>
    </w:p>
    <w:p w14:paraId="4A27797C" w14:textId="77777777" w:rsidR="00BE4A68" w:rsidRDefault="00BE4A68" w:rsidP="000B0C8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266BABFE"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432F2798"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68B478C2"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306BD4A6"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5B9C399D"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2C4B570B"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6368AF89"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5602A8D2"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65782A05"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2DFEF87F"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0FD82723"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3C598C31"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648B9151"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54C4F414"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4F6B287A"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647A742B"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27FA3D4C"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2EAE7BC8"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10C1C128"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6D3FAA99"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688B9349"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49318416"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55E5C8AF"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11F95148"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0A0E6E71"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7C892189"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131EE578"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2F9ECE6E"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2031EBEF"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2B19D7EF"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0497102A"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53EF96D0"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37B840D0"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07C2A91D"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5E434A85"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39FA5404" w14:textId="77777777" w:rsidR="007E089A" w:rsidRDefault="007E089A"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115B54AC" w14:textId="77777777" w:rsidR="005300B6" w:rsidRDefault="005300B6"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14:paraId="676C5666" w14:textId="647FAEA1" w:rsidR="00E46633" w:rsidRPr="00CE44DF" w:rsidRDefault="000B0C84"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14:paraId="423B646A" w14:textId="77777777" w:rsidR="00E46633" w:rsidRPr="00CE44DF" w:rsidRDefault="00E46633"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приказом Ространснадзора </w:t>
      </w:r>
    </w:p>
    <w:p w14:paraId="7B881CC8" w14:textId="77777777" w:rsidR="00E46633" w:rsidRPr="00CE44DF" w:rsidRDefault="00E46633" w:rsidP="00E46633">
      <w:pPr>
        <w:autoSpaceDE w:val="0"/>
        <w:autoSpaceDN w:val="0"/>
        <w:adjustRightInd w:val="0"/>
        <w:spacing w:after="0" w:line="240" w:lineRule="auto"/>
        <w:ind w:left="5812"/>
        <w:jc w:val="center"/>
        <w:outlineLvl w:val="0"/>
        <w:rPr>
          <w:rFonts w:ascii="Times New Roman" w:hAnsi="Times New Roman" w:cs="Times New Roman"/>
          <w:sz w:val="28"/>
          <w:szCs w:val="28"/>
        </w:rPr>
      </w:pPr>
    </w:p>
    <w:p w14:paraId="2FC52289" w14:textId="77777777" w:rsidR="00E46633" w:rsidRPr="00CE44DF" w:rsidRDefault="00E46633" w:rsidP="00E46633">
      <w:pPr>
        <w:pStyle w:val="ConsPlusNormal"/>
        <w:ind w:left="5812"/>
        <w:jc w:val="center"/>
        <w:rPr>
          <w:rFonts w:ascii="Times New Roman" w:hAnsi="Times New Roman" w:cs="Times New Roman"/>
          <w:b/>
          <w:sz w:val="28"/>
          <w:szCs w:val="28"/>
        </w:rPr>
      </w:pPr>
      <w:r w:rsidRPr="00CE44DF">
        <w:rPr>
          <w:rFonts w:ascii="Times New Roman" w:hAnsi="Times New Roman" w:cs="Times New Roman"/>
          <w:sz w:val="28"/>
          <w:szCs w:val="28"/>
        </w:rPr>
        <w:t>от _______________№_</w:t>
      </w:r>
      <w:r w:rsidR="00A6084C" w:rsidRPr="00CE44DF">
        <w:rPr>
          <w:rFonts w:ascii="Times New Roman" w:hAnsi="Times New Roman" w:cs="Times New Roman"/>
          <w:sz w:val="28"/>
          <w:szCs w:val="28"/>
        </w:rPr>
        <w:t>________</w:t>
      </w:r>
      <w:r w:rsidRPr="00CE44DF">
        <w:rPr>
          <w:rFonts w:ascii="Times New Roman" w:hAnsi="Times New Roman" w:cs="Times New Roman"/>
          <w:sz w:val="28"/>
          <w:szCs w:val="28"/>
        </w:rPr>
        <w:t>___</w:t>
      </w:r>
    </w:p>
    <w:p w14:paraId="38CAC19B" w14:textId="77777777" w:rsidR="00E46633" w:rsidRPr="00CE44DF" w:rsidRDefault="00E46633" w:rsidP="00E46633">
      <w:pPr>
        <w:pStyle w:val="ConsPlusNormal"/>
        <w:ind w:left="5812"/>
        <w:jc w:val="right"/>
        <w:rPr>
          <w:rFonts w:ascii="Times New Roman" w:hAnsi="Times New Roman" w:cs="Times New Roman"/>
          <w:b/>
          <w:sz w:val="28"/>
          <w:szCs w:val="28"/>
        </w:rPr>
      </w:pPr>
    </w:p>
    <w:p w14:paraId="557216FF" w14:textId="77777777" w:rsidR="00E46633" w:rsidRPr="00CE44DF" w:rsidRDefault="00E46633" w:rsidP="00E46633">
      <w:pPr>
        <w:pStyle w:val="ConsPlusNormal"/>
        <w:ind w:left="5812"/>
        <w:jc w:val="right"/>
        <w:rPr>
          <w:rFonts w:ascii="Times New Roman" w:hAnsi="Times New Roman" w:cs="Times New Roman"/>
          <w:b/>
          <w:sz w:val="28"/>
          <w:szCs w:val="28"/>
        </w:rPr>
      </w:pPr>
    </w:p>
    <w:p w14:paraId="14E91D9D" w14:textId="77777777" w:rsidR="006A7061" w:rsidRPr="006A7061" w:rsidRDefault="006A7061" w:rsidP="006A70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 w:name="P30"/>
      <w:bookmarkStart w:id="4" w:name="_Hlk530055434"/>
      <w:bookmarkEnd w:id="3"/>
      <w:r w:rsidRPr="006A7061">
        <w:rPr>
          <w:rFonts w:ascii="Times New Roman" w:eastAsia="Times New Roman" w:hAnsi="Times New Roman" w:cs="Times New Roman"/>
          <w:b/>
          <w:sz w:val="28"/>
          <w:szCs w:val="28"/>
          <w:lang w:eastAsia="ru-RU"/>
        </w:rPr>
        <w:t>Административный регламент</w:t>
      </w:r>
    </w:p>
    <w:p w14:paraId="4E21D5DE" w14:textId="77777777" w:rsidR="002F79CB" w:rsidRPr="0068407D" w:rsidRDefault="00E46633" w:rsidP="002F79CB">
      <w:pPr>
        <w:autoSpaceDE w:val="0"/>
        <w:autoSpaceDN w:val="0"/>
        <w:adjustRightInd w:val="0"/>
        <w:spacing w:after="0" w:line="240" w:lineRule="auto"/>
        <w:jc w:val="center"/>
        <w:rPr>
          <w:rFonts w:ascii="Times New Roman" w:eastAsia="Calibri" w:hAnsi="Times New Roman" w:cs="Times New Roman"/>
          <w:b/>
          <w:bCs/>
          <w:sz w:val="28"/>
          <w:szCs w:val="28"/>
        </w:rPr>
      </w:pPr>
      <w:r w:rsidRPr="0068407D">
        <w:rPr>
          <w:rFonts w:ascii="Times New Roman" w:eastAsia="Calibri" w:hAnsi="Times New Roman" w:cs="Times New Roman"/>
          <w:b/>
          <w:bCs/>
          <w:sz w:val="28"/>
          <w:szCs w:val="28"/>
        </w:rPr>
        <w:t xml:space="preserve">Федеральной службы по надзору в сфере транспорта </w:t>
      </w:r>
    </w:p>
    <w:p w14:paraId="03168A95" w14:textId="77777777" w:rsidR="00E46633" w:rsidRPr="0068407D" w:rsidRDefault="001A1045" w:rsidP="002F79CB">
      <w:pPr>
        <w:autoSpaceDE w:val="0"/>
        <w:autoSpaceDN w:val="0"/>
        <w:adjustRightInd w:val="0"/>
        <w:spacing w:after="0" w:line="240" w:lineRule="auto"/>
        <w:jc w:val="center"/>
        <w:rPr>
          <w:rFonts w:ascii="Times New Roman" w:eastAsia="Calibri" w:hAnsi="Times New Roman" w:cs="Times New Roman"/>
          <w:b/>
          <w:bCs/>
          <w:sz w:val="30"/>
          <w:szCs w:val="30"/>
          <w:lang w:val="ru"/>
        </w:rPr>
      </w:pPr>
      <w:r w:rsidRPr="0068407D">
        <w:rPr>
          <w:rFonts w:ascii="Times New Roman" w:eastAsia="Calibri" w:hAnsi="Times New Roman" w:cs="Times New Roman"/>
          <w:b/>
          <w:bCs/>
          <w:sz w:val="28"/>
          <w:szCs w:val="28"/>
        </w:rPr>
        <w:t xml:space="preserve">осуществления </w:t>
      </w:r>
      <w:r w:rsidR="001B771A" w:rsidRPr="0068407D">
        <w:rPr>
          <w:rFonts w:ascii="Times New Roman" w:eastAsia="Calibri" w:hAnsi="Times New Roman" w:cs="Times New Roman"/>
          <w:b/>
          <w:bCs/>
          <w:sz w:val="28"/>
          <w:szCs w:val="28"/>
        </w:rPr>
        <w:t xml:space="preserve">государственного </w:t>
      </w:r>
      <w:r w:rsidRPr="0068407D">
        <w:rPr>
          <w:rFonts w:ascii="Times New Roman" w:eastAsia="Calibri" w:hAnsi="Times New Roman" w:cs="Times New Roman"/>
          <w:b/>
          <w:bCs/>
          <w:sz w:val="28"/>
          <w:szCs w:val="28"/>
        </w:rPr>
        <w:t xml:space="preserve">контроля (надзора) за соблюдением </w:t>
      </w:r>
      <w:r w:rsidR="002F79CB" w:rsidRPr="0068407D">
        <w:rPr>
          <w:rFonts w:ascii="Times New Roman" w:eastAsia="Calibri" w:hAnsi="Times New Roman" w:cs="Times New Roman"/>
          <w:b/>
          <w:bCs/>
          <w:sz w:val="28"/>
          <w:szCs w:val="28"/>
        </w:rPr>
        <w:t xml:space="preserve">юридическими лицами, индивидуальными предпринимателями, </w:t>
      </w:r>
      <w:bookmarkStart w:id="5" w:name="_Hlk535841368"/>
      <w:r w:rsidR="002F79CB" w:rsidRPr="0068407D">
        <w:rPr>
          <w:rFonts w:ascii="Times New Roman" w:hAnsi="Times New Roman" w:cs="Times New Roman"/>
          <w:b/>
          <w:bCs/>
          <w:sz w:val="28"/>
          <w:szCs w:val="28"/>
        </w:rPr>
        <w:t>осуществляющими перевозочную и иную связанную с транспортным процессом деятельность</w:t>
      </w:r>
      <w:bookmarkEnd w:id="5"/>
      <w:r w:rsidR="002F79CB" w:rsidRPr="0068407D">
        <w:rPr>
          <w:rFonts w:ascii="Times New Roman" w:hAnsi="Times New Roman" w:cs="Times New Roman"/>
          <w:b/>
          <w:bCs/>
          <w:sz w:val="28"/>
          <w:szCs w:val="28"/>
        </w:rPr>
        <w:t>,</w:t>
      </w:r>
      <w:r w:rsidR="002F79CB" w:rsidRPr="0068407D">
        <w:rPr>
          <w:rFonts w:ascii="Times New Roman" w:eastAsia="Calibri" w:hAnsi="Times New Roman" w:cs="Times New Roman"/>
          <w:b/>
          <w:bCs/>
          <w:sz w:val="28"/>
          <w:szCs w:val="28"/>
        </w:rPr>
        <w:t xml:space="preserve"> </w:t>
      </w:r>
      <w:r w:rsidRPr="0068407D">
        <w:rPr>
          <w:rFonts w:ascii="Times New Roman" w:eastAsia="Calibri" w:hAnsi="Times New Roman" w:cs="Times New Roman"/>
          <w:b/>
          <w:bCs/>
          <w:sz w:val="28"/>
          <w:szCs w:val="28"/>
        </w:rPr>
        <w:t xml:space="preserve">законодательства Российской Федерации, в том числе международных договоров Российской Федерации, о торговом мореплавании, </w:t>
      </w:r>
      <w:r w:rsidR="002F79CB" w:rsidRPr="0068407D">
        <w:rPr>
          <w:rFonts w:ascii="Times New Roman" w:eastAsia="Calibri" w:hAnsi="Times New Roman" w:cs="Times New Roman"/>
          <w:b/>
          <w:bCs/>
          <w:sz w:val="28"/>
          <w:szCs w:val="28"/>
        </w:rPr>
        <w:t xml:space="preserve"> </w:t>
      </w:r>
      <w:r w:rsidRPr="0068407D">
        <w:rPr>
          <w:rFonts w:ascii="Times New Roman" w:eastAsia="Calibri" w:hAnsi="Times New Roman" w:cs="Times New Roman"/>
          <w:b/>
          <w:bCs/>
          <w:sz w:val="28"/>
          <w:szCs w:val="28"/>
        </w:rPr>
        <w:t>о внутреннем водном транспорте Российской Федерации</w:t>
      </w:r>
    </w:p>
    <w:bookmarkEnd w:id="4"/>
    <w:p w14:paraId="12CF1CF2" w14:textId="77777777" w:rsidR="00E46633" w:rsidRPr="0068407D" w:rsidRDefault="00E46633" w:rsidP="00E46633">
      <w:pPr>
        <w:pStyle w:val="ConsPlusTitle"/>
        <w:jc w:val="center"/>
        <w:rPr>
          <w:rFonts w:ascii="Times New Roman" w:hAnsi="Times New Roman" w:cs="Times New Roman"/>
          <w:b w:val="0"/>
          <w:szCs w:val="22"/>
          <w:lang w:val="ru"/>
        </w:rPr>
      </w:pPr>
    </w:p>
    <w:p w14:paraId="2E9626D7" w14:textId="77777777" w:rsidR="00E46633" w:rsidRPr="0068407D" w:rsidRDefault="00E46633" w:rsidP="00E46633">
      <w:pPr>
        <w:pStyle w:val="ConsPlusNormal"/>
        <w:ind w:firstLine="540"/>
        <w:jc w:val="both"/>
        <w:rPr>
          <w:rFonts w:ascii="Times New Roman" w:hAnsi="Times New Roman" w:cs="Times New Roman"/>
          <w:szCs w:val="22"/>
        </w:rPr>
      </w:pPr>
    </w:p>
    <w:p w14:paraId="515CD60E" w14:textId="77777777" w:rsidR="00E46633" w:rsidRPr="0068407D" w:rsidRDefault="00E46633" w:rsidP="00E46633">
      <w:pPr>
        <w:pStyle w:val="ConsPlusNormal"/>
        <w:jc w:val="center"/>
        <w:rPr>
          <w:rFonts w:ascii="Times New Roman" w:hAnsi="Times New Roman" w:cs="Times New Roman"/>
          <w:b/>
          <w:sz w:val="28"/>
          <w:szCs w:val="28"/>
        </w:rPr>
      </w:pPr>
      <w:r w:rsidRPr="0068407D">
        <w:rPr>
          <w:rFonts w:ascii="Times New Roman" w:hAnsi="Times New Roman" w:cs="Times New Roman"/>
          <w:b/>
          <w:sz w:val="28"/>
          <w:szCs w:val="28"/>
        </w:rPr>
        <w:t>I. Общие положения</w:t>
      </w:r>
    </w:p>
    <w:p w14:paraId="718CA9A7" w14:textId="1D44F3C1" w:rsidR="00A82AD0" w:rsidRPr="0068407D" w:rsidRDefault="00576BFC" w:rsidP="002F79CB">
      <w:pPr>
        <w:autoSpaceDE w:val="0"/>
        <w:autoSpaceDN w:val="0"/>
        <w:adjustRightInd w:val="0"/>
        <w:spacing w:after="0" w:line="240" w:lineRule="auto"/>
        <w:ind w:firstLine="709"/>
        <w:jc w:val="both"/>
        <w:rPr>
          <w:rFonts w:ascii="Times New Roman" w:hAnsi="Times New Roman" w:cs="Times New Roman"/>
          <w:bCs/>
          <w:sz w:val="28"/>
          <w:szCs w:val="28"/>
        </w:rPr>
      </w:pPr>
      <w:bookmarkStart w:id="6" w:name="_Hlk527447812"/>
      <w:r w:rsidRPr="0068407D">
        <w:rPr>
          <w:rFonts w:ascii="Times New Roman" w:hAnsi="Times New Roman" w:cs="Times New Roman"/>
          <w:sz w:val="28"/>
          <w:szCs w:val="28"/>
        </w:rPr>
        <w:t xml:space="preserve">1. Административный регламент </w:t>
      </w:r>
      <w:r w:rsidR="002F79CB" w:rsidRPr="0068407D">
        <w:rPr>
          <w:rFonts w:ascii="Times New Roman" w:eastAsia="Calibri" w:hAnsi="Times New Roman" w:cs="Times New Roman"/>
          <w:bCs/>
          <w:sz w:val="28"/>
          <w:szCs w:val="28"/>
        </w:rPr>
        <w:t xml:space="preserve">Федеральной службы по надзору в сфере транспорта осуществления государственного контроля (надзора) за соблюдением юридическими лицами, индивидуальными предпринимателями, </w:t>
      </w:r>
      <w:r w:rsidR="002F79CB" w:rsidRPr="0068407D">
        <w:rPr>
          <w:rFonts w:ascii="Times New Roman" w:hAnsi="Times New Roman" w:cs="Times New Roman"/>
          <w:bCs/>
          <w:sz w:val="28"/>
          <w:szCs w:val="28"/>
        </w:rPr>
        <w:t>осуществляющими перевозочную и иную связанную с транспортным процессом деятельность,</w:t>
      </w:r>
      <w:r w:rsidR="002F79CB" w:rsidRPr="0068407D">
        <w:rPr>
          <w:rFonts w:ascii="Times New Roman" w:eastAsia="Calibri" w:hAnsi="Times New Roman" w:cs="Times New Roman"/>
          <w:bCs/>
          <w:sz w:val="28"/>
          <w:szCs w:val="28"/>
        </w:rPr>
        <w:t xml:space="preserve">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r w:rsidRPr="0068407D">
        <w:rPr>
          <w:rFonts w:ascii="Times New Roman" w:hAnsi="Times New Roman" w:cs="Times New Roman"/>
          <w:sz w:val="28"/>
          <w:szCs w:val="28"/>
        </w:rPr>
        <w:t xml:space="preserve"> (далее </w:t>
      </w:r>
      <w:bookmarkStart w:id="7" w:name="_Hlk527447470"/>
      <w:r w:rsidR="007E089A">
        <w:rPr>
          <w:rFonts w:ascii="Times New Roman" w:hAnsi="Times New Roman" w:cs="Times New Roman"/>
          <w:sz w:val="28"/>
          <w:szCs w:val="28"/>
        </w:rPr>
        <w:t xml:space="preserve">– </w:t>
      </w:r>
      <w:r w:rsidRPr="0068407D">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 должностных лиц Федеральной службы по надзору в сфере тран</w:t>
      </w:r>
      <w:r w:rsidR="002F79CB" w:rsidRPr="0068407D">
        <w:rPr>
          <w:rFonts w:ascii="Times New Roman" w:hAnsi="Times New Roman" w:cs="Times New Roman"/>
          <w:sz w:val="28"/>
          <w:szCs w:val="28"/>
        </w:rPr>
        <w:t xml:space="preserve">спорта </w:t>
      </w:r>
      <w:r w:rsidRPr="0068407D">
        <w:rPr>
          <w:rFonts w:ascii="Times New Roman" w:hAnsi="Times New Roman" w:cs="Times New Roman"/>
          <w:sz w:val="28"/>
          <w:szCs w:val="28"/>
        </w:rPr>
        <w:t xml:space="preserve">при </w:t>
      </w:r>
      <w:r w:rsidRPr="0068407D">
        <w:rPr>
          <w:rFonts w:ascii="Times New Roman" w:hAnsi="Times New Roman" w:cs="Times New Roman"/>
          <w:bCs/>
          <w:sz w:val="28"/>
          <w:szCs w:val="28"/>
        </w:rPr>
        <w:t xml:space="preserve">осуществлении </w:t>
      </w:r>
      <w:bookmarkStart w:id="8" w:name="_Hlk524681245"/>
      <w:r w:rsidRPr="0068407D">
        <w:rPr>
          <w:rFonts w:ascii="Times New Roman" w:hAnsi="Times New Roman" w:cs="Times New Roman"/>
          <w:bCs/>
          <w:sz w:val="28"/>
          <w:szCs w:val="28"/>
        </w:rPr>
        <w:t>государственного контроля (надзора)</w:t>
      </w:r>
      <w:bookmarkEnd w:id="7"/>
      <w:r w:rsidRPr="0068407D">
        <w:rPr>
          <w:rFonts w:ascii="Times New Roman" w:hAnsi="Times New Roman" w:cs="Times New Roman"/>
          <w:bCs/>
          <w:sz w:val="28"/>
          <w:szCs w:val="28"/>
        </w:rPr>
        <w:t xml:space="preserve"> за соблюдением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bookmarkEnd w:id="8"/>
      <w:r w:rsidR="00E46852" w:rsidRPr="0068407D">
        <w:rPr>
          <w:rFonts w:ascii="Times New Roman" w:hAnsi="Times New Roman" w:cs="Times New Roman"/>
          <w:bCs/>
          <w:sz w:val="28"/>
          <w:szCs w:val="28"/>
        </w:rPr>
        <w:t xml:space="preserve"> </w:t>
      </w:r>
      <w:r w:rsidR="00A82AD0" w:rsidRPr="0068407D">
        <w:rPr>
          <w:rFonts w:ascii="Times New Roman" w:hAnsi="Times New Roman" w:cs="Times New Roman"/>
          <w:bCs/>
          <w:sz w:val="28"/>
          <w:szCs w:val="28"/>
        </w:rPr>
        <w:t>юридическими лицами, индивидуальными предпринимателями:</w:t>
      </w:r>
    </w:p>
    <w:p w14:paraId="3C557251" w14:textId="77777777" w:rsidR="00A82AD0" w:rsidRPr="0068407D" w:rsidRDefault="00A82AD0" w:rsidP="00A82AD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407D">
        <w:rPr>
          <w:rFonts w:ascii="Times New Roman" w:eastAsia="Times New Roman" w:hAnsi="Times New Roman" w:cs="Times New Roman"/>
          <w:bCs/>
          <w:sz w:val="28"/>
          <w:szCs w:val="28"/>
          <w:lang w:eastAsia="ru-RU"/>
        </w:rPr>
        <w:t>при использовании морск</w:t>
      </w:r>
      <w:r w:rsidR="00C27693" w:rsidRPr="0068407D">
        <w:rPr>
          <w:rFonts w:ascii="Times New Roman" w:eastAsia="Times New Roman" w:hAnsi="Times New Roman" w:cs="Times New Roman"/>
          <w:bCs/>
          <w:sz w:val="28"/>
          <w:szCs w:val="28"/>
          <w:lang w:eastAsia="ru-RU"/>
        </w:rPr>
        <w:t>их</w:t>
      </w:r>
      <w:r w:rsidRPr="0068407D">
        <w:rPr>
          <w:rFonts w:ascii="Times New Roman" w:eastAsia="Times New Roman" w:hAnsi="Times New Roman" w:cs="Times New Roman"/>
          <w:bCs/>
          <w:sz w:val="28"/>
          <w:szCs w:val="28"/>
          <w:lang w:eastAsia="ru-RU"/>
        </w:rPr>
        <w:t xml:space="preserve"> </w:t>
      </w:r>
      <w:r w:rsidR="00C27693" w:rsidRPr="0068407D">
        <w:rPr>
          <w:rFonts w:ascii="Times New Roman" w:eastAsia="Times New Roman" w:hAnsi="Times New Roman" w:cs="Times New Roman"/>
          <w:bCs/>
          <w:sz w:val="28"/>
          <w:szCs w:val="28"/>
          <w:lang w:eastAsia="ru-RU"/>
        </w:rPr>
        <w:t xml:space="preserve">судов </w:t>
      </w:r>
      <w:r w:rsidRPr="0068407D">
        <w:rPr>
          <w:rFonts w:ascii="Times New Roman" w:eastAsia="Times New Roman" w:hAnsi="Times New Roman" w:cs="Times New Roman"/>
          <w:bCs/>
          <w:sz w:val="28"/>
          <w:szCs w:val="28"/>
          <w:lang w:eastAsia="ru-RU"/>
        </w:rPr>
        <w:t>(кроме маломерных) в международных рейсах,</w:t>
      </w:r>
    </w:p>
    <w:p w14:paraId="350F50A3" w14:textId="77777777" w:rsidR="00A82AD0" w:rsidRPr="0068407D" w:rsidRDefault="00A82AD0" w:rsidP="00A82AD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407D">
        <w:rPr>
          <w:rFonts w:ascii="Times New Roman" w:eastAsia="Times New Roman" w:hAnsi="Times New Roman" w:cs="Times New Roman"/>
          <w:bCs/>
          <w:sz w:val="28"/>
          <w:szCs w:val="28"/>
          <w:lang w:eastAsia="ru-RU"/>
        </w:rPr>
        <w:t>при использовании морск</w:t>
      </w:r>
      <w:r w:rsidR="00C27693" w:rsidRPr="0068407D">
        <w:rPr>
          <w:rFonts w:ascii="Times New Roman" w:eastAsia="Times New Roman" w:hAnsi="Times New Roman" w:cs="Times New Roman"/>
          <w:bCs/>
          <w:sz w:val="28"/>
          <w:szCs w:val="28"/>
          <w:lang w:eastAsia="ru-RU"/>
        </w:rPr>
        <w:t>их</w:t>
      </w:r>
      <w:r w:rsidRPr="0068407D">
        <w:rPr>
          <w:rFonts w:ascii="Times New Roman" w:eastAsia="Times New Roman" w:hAnsi="Times New Roman" w:cs="Times New Roman"/>
          <w:bCs/>
          <w:sz w:val="28"/>
          <w:szCs w:val="28"/>
          <w:lang w:eastAsia="ru-RU"/>
        </w:rPr>
        <w:t xml:space="preserve"> </w:t>
      </w:r>
      <w:r w:rsidR="00C27693" w:rsidRPr="0068407D">
        <w:rPr>
          <w:rFonts w:ascii="Times New Roman" w:eastAsia="Times New Roman" w:hAnsi="Times New Roman" w:cs="Times New Roman"/>
          <w:bCs/>
          <w:sz w:val="28"/>
          <w:szCs w:val="28"/>
          <w:lang w:eastAsia="ru-RU"/>
        </w:rPr>
        <w:t>судов</w:t>
      </w:r>
      <w:r w:rsidRPr="0068407D">
        <w:rPr>
          <w:rFonts w:ascii="Times New Roman" w:eastAsia="Times New Roman" w:hAnsi="Times New Roman" w:cs="Times New Roman"/>
          <w:bCs/>
          <w:sz w:val="28"/>
          <w:szCs w:val="28"/>
          <w:lang w:eastAsia="ru-RU"/>
        </w:rPr>
        <w:t xml:space="preserve"> (кроме маломерных) в каботажных рейсах, во внутренних морских водах и территориальном море,</w:t>
      </w:r>
    </w:p>
    <w:p w14:paraId="2795546F" w14:textId="3ECA716B" w:rsidR="00A82AD0" w:rsidRPr="0068407D" w:rsidRDefault="00A82AD0" w:rsidP="00A82AD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407D">
        <w:rPr>
          <w:rFonts w:ascii="Times New Roman" w:eastAsia="Times New Roman" w:hAnsi="Times New Roman" w:cs="Times New Roman"/>
          <w:bCs/>
          <w:sz w:val="28"/>
          <w:szCs w:val="28"/>
          <w:lang w:eastAsia="ru-RU"/>
        </w:rPr>
        <w:t>при использовании маломерных судов</w:t>
      </w:r>
      <w:r w:rsidR="00C27693" w:rsidRPr="0068407D">
        <w:rPr>
          <w:rFonts w:ascii="Times New Roman" w:eastAsia="Times New Roman" w:hAnsi="Times New Roman" w:cs="Times New Roman"/>
          <w:bCs/>
          <w:sz w:val="28"/>
          <w:szCs w:val="28"/>
          <w:lang w:eastAsia="ru-RU"/>
        </w:rPr>
        <w:t xml:space="preserve"> (кроме маломерных, используемых </w:t>
      </w:r>
      <w:r w:rsidR="00C63E29">
        <w:rPr>
          <w:rFonts w:ascii="Times New Roman" w:eastAsia="Times New Roman" w:hAnsi="Times New Roman" w:cs="Times New Roman"/>
          <w:bCs/>
          <w:sz w:val="28"/>
          <w:szCs w:val="28"/>
          <w:lang w:eastAsia="ru-RU"/>
        </w:rPr>
        <w:t xml:space="preserve">       </w:t>
      </w:r>
      <w:r w:rsidR="00C27693" w:rsidRPr="0068407D">
        <w:rPr>
          <w:rFonts w:ascii="Times New Roman" w:eastAsia="Times New Roman" w:hAnsi="Times New Roman" w:cs="Times New Roman"/>
          <w:bCs/>
          <w:sz w:val="28"/>
          <w:szCs w:val="28"/>
          <w:lang w:eastAsia="ru-RU"/>
        </w:rPr>
        <w:t>в некоммерческих целях)</w:t>
      </w:r>
      <w:r w:rsidRPr="0068407D">
        <w:rPr>
          <w:rFonts w:ascii="Times New Roman" w:eastAsia="Times New Roman" w:hAnsi="Times New Roman" w:cs="Times New Roman"/>
          <w:bCs/>
          <w:sz w:val="28"/>
          <w:szCs w:val="28"/>
          <w:lang w:eastAsia="ru-RU"/>
        </w:rPr>
        <w:t xml:space="preserve"> во внутренних морских водах и территориальном море,</w:t>
      </w:r>
    </w:p>
    <w:p w14:paraId="26D4EA49" w14:textId="77777777" w:rsidR="00A82AD0" w:rsidRPr="0068407D" w:rsidRDefault="00A82AD0" w:rsidP="00A82AD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407D">
        <w:rPr>
          <w:rFonts w:ascii="Times New Roman" w:eastAsia="Times New Roman" w:hAnsi="Times New Roman" w:cs="Times New Roman"/>
          <w:bCs/>
          <w:sz w:val="28"/>
          <w:szCs w:val="28"/>
          <w:lang w:eastAsia="ru-RU"/>
        </w:rPr>
        <w:t xml:space="preserve">при использовании судов внутреннего </w:t>
      </w:r>
      <w:r w:rsidR="00C27693" w:rsidRPr="0068407D">
        <w:rPr>
          <w:rFonts w:ascii="Times New Roman" w:eastAsia="Times New Roman" w:hAnsi="Times New Roman" w:cs="Times New Roman"/>
          <w:bCs/>
          <w:sz w:val="28"/>
          <w:szCs w:val="28"/>
          <w:lang w:eastAsia="ru-RU"/>
        </w:rPr>
        <w:t>плавания</w:t>
      </w:r>
      <w:r w:rsidRPr="0068407D">
        <w:rPr>
          <w:rFonts w:ascii="Times New Roman" w:eastAsia="Times New Roman" w:hAnsi="Times New Roman" w:cs="Times New Roman"/>
          <w:bCs/>
          <w:sz w:val="28"/>
          <w:szCs w:val="28"/>
          <w:lang w:eastAsia="ru-RU"/>
        </w:rPr>
        <w:t xml:space="preserve"> (кроме маломерных),</w:t>
      </w:r>
    </w:p>
    <w:p w14:paraId="512CC2B1" w14:textId="776DEEBC" w:rsidR="00A82AD0" w:rsidRPr="0068407D" w:rsidRDefault="00A82AD0" w:rsidP="00A82AD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407D">
        <w:rPr>
          <w:rFonts w:ascii="Times New Roman" w:eastAsia="Times New Roman" w:hAnsi="Times New Roman" w:cs="Times New Roman"/>
          <w:bCs/>
          <w:sz w:val="28"/>
          <w:szCs w:val="28"/>
          <w:lang w:eastAsia="ru-RU"/>
        </w:rPr>
        <w:t>при использовании маломерных судов</w:t>
      </w:r>
      <w:r w:rsidR="00C27693" w:rsidRPr="0068407D">
        <w:rPr>
          <w:rFonts w:ascii="Times New Roman" w:eastAsia="Times New Roman" w:hAnsi="Times New Roman" w:cs="Times New Roman"/>
          <w:bCs/>
          <w:sz w:val="28"/>
          <w:szCs w:val="28"/>
          <w:lang w:eastAsia="ru-RU"/>
        </w:rPr>
        <w:t xml:space="preserve"> (кроме маломерных, используемых </w:t>
      </w:r>
      <w:r w:rsidR="00C63E29">
        <w:rPr>
          <w:rFonts w:ascii="Times New Roman" w:eastAsia="Times New Roman" w:hAnsi="Times New Roman" w:cs="Times New Roman"/>
          <w:bCs/>
          <w:sz w:val="28"/>
          <w:szCs w:val="28"/>
          <w:lang w:eastAsia="ru-RU"/>
        </w:rPr>
        <w:t xml:space="preserve">       </w:t>
      </w:r>
      <w:r w:rsidR="00C27693" w:rsidRPr="0068407D">
        <w:rPr>
          <w:rFonts w:ascii="Times New Roman" w:eastAsia="Times New Roman" w:hAnsi="Times New Roman" w:cs="Times New Roman"/>
          <w:bCs/>
          <w:sz w:val="28"/>
          <w:szCs w:val="28"/>
          <w:lang w:eastAsia="ru-RU"/>
        </w:rPr>
        <w:t>в некоммерческих целях)</w:t>
      </w:r>
      <w:r w:rsidRPr="0068407D">
        <w:rPr>
          <w:rFonts w:ascii="Times New Roman" w:eastAsia="Times New Roman" w:hAnsi="Times New Roman" w:cs="Times New Roman"/>
          <w:bCs/>
          <w:sz w:val="28"/>
          <w:szCs w:val="28"/>
          <w:lang w:eastAsia="ru-RU"/>
        </w:rPr>
        <w:t xml:space="preserve"> на внутренних водных путях,</w:t>
      </w:r>
    </w:p>
    <w:p w14:paraId="3D35E7C7" w14:textId="77777777" w:rsidR="00A82AD0" w:rsidRPr="0068407D" w:rsidRDefault="00A82AD0" w:rsidP="00A82AD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407D">
        <w:rPr>
          <w:rFonts w:ascii="Times New Roman" w:eastAsia="Times New Roman" w:hAnsi="Times New Roman" w:cs="Times New Roman"/>
          <w:bCs/>
          <w:sz w:val="28"/>
          <w:szCs w:val="28"/>
          <w:lang w:eastAsia="ru-RU"/>
        </w:rPr>
        <w:t>при осуществлении деятельности по лоцманской проводке морских судов,</w:t>
      </w:r>
    </w:p>
    <w:p w14:paraId="58099136" w14:textId="77777777" w:rsidR="00A82AD0" w:rsidRPr="0068407D" w:rsidRDefault="00A82AD0" w:rsidP="00A82AD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407D">
        <w:rPr>
          <w:rFonts w:ascii="Times New Roman" w:eastAsia="Times New Roman" w:hAnsi="Times New Roman" w:cs="Times New Roman"/>
          <w:bCs/>
          <w:sz w:val="28"/>
          <w:szCs w:val="28"/>
          <w:lang w:eastAsia="ru-RU"/>
        </w:rPr>
        <w:t>при осуществлении деятельности по лоцманской проводке судов</w:t>
      </w:r>
      <w:r w:rsidR="007473BA" w:rsidRPr="0068407D">
        <w:rPr>
          <w:rFonts w:ascii="Times New Roman" w:eastAsia="Times New Roman" w:hAnsi="Times New Roman" w:cs="Times New Roman"/>
          <w:bCs/>
          <w:sz w:val="28"/>
          <w:szCs w:val="28"/>
          <w:lang w:eastAsia="ru-RU"/>
        </w:rPr>
        <w:t xml:space="preserve"> внутреннего плавания</w:t>
      </w:r>
      <w:r w:rsidRPr="0068407D">
        <w:rPr>
          <w:rFonts w:ascii="Times New Roman" w:eastAsia="Times New Roman" w:hAnsi="Times New Roman" w:cs="Times New Roman"/>
          <w:bCs/>
          <w:sz w:val="28"/>
          <w:szCs w:val="28"/>
          <w:lang w:eastAsia="ru-RU"/>
        </w:rPr>
        <w:t xml:space="preserve"> по внутренним водным путям</w:t>
      </w:r>
      <w:r w:rsidR="00E46852" w:rsidRPr="0068407D">
        <w:rPr>
          <w:rFonts w:ascii="Times New Roman" w:eastAsia="Times New Roman" w:hAnsi="Times New Roman" w:cs="Times New Roman"/>
          <w:bCs/>
          <w:sz w:val="28"/>
          <w:szCs w:val="28"/>
          <w:lang w:eastAsia="ru-RU"/>
        </w:rPr>
        <w:t>.</w:t>
      </w:r>
    </w:p>
    <w:p w14:paraId="0214AF3F" w14:textId="77777777" w:rsidR="00576BFC" w:rsidRPr="001B771A" w:rsidRDefault="00576BFC" w:rsidP="00613F03">
      <w:pPr>
        <w:pStyle w:val="ConsPlusNormal"/>
        <w:ind w:firstLine="709"/>
        <w:jc w:val="both"/>
        <w:rPr>
          <w:rFonts w:ascii="Times New Roman" w:eastAsia="Calibri" w:hAnsi="Times New Roman" w:cs="Times New Roman"/>
          <w:sz w:val="28"/>
          <w:szCs w:val="28"/>
        </w:rPr>
      </w:pPr>
      <w:r w:rsidRPr="0068407D">
        <w:rPr>
          <w:rFonts w:ascii="Times New Roman" w:eastAsia="Calibri" w:hAnsi="Times New Roman" w:cs="Times New Roman"/>
          <w:sz w:val="28"/>
          <w:szCs w:val="28"/>
        </w:rPr>
        <w:t>Административный регламент также устанавливает порядок взаимодействия</w:t>
      </w:r>
      <w:r w:rsidRPr="001B771A">
        <w:rPr>
          <w:rFonts w:ascii="Times New Roman" w:eastAsia="Calibri" w:hAnsi="Times New Roman" w:cs="Times New Roman"/>
          <w:sz w:val="28"/>
          <w:szCs w:val="28"/>
        </w:rPr>
        <w:t xml:space="preserve">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bookmarkEnd w:id="6"/>
    <w:p w14:paraId="6E93A334" w14:textId="77777777" w:rsidR="00E46633" w:rsidRPr="00CE44DF" w:rsidRDefault="00E46633" w:rsidP="00E46633">
      <w:pPr>
        <w:pStyle w:val="ConsPlusNormal"/>
        <w:jc w:val="center"/>
        <w:rPr>
          <w:rFonts w:ascii="Times New Roman" w:hAnsi="Times New Roman" w:cs="Times New Roman"/>
          <w:b/>
          <w:sz w:val="28"/>
          <w:szCs w:val="28"/>
        </w:rPr>
      </w:pPr>
    </w:p>
    <w:p w14:paraId="30E8FF40" w14:textId="77777777" w:rsidR="00E46633" w:rsidRDefault="00E46633" w:rsidP="00E46633">
      <w:pPr>
        <w:pStyle w:val="ConsPlusNormal"/>
        <w:jc w:val="center"/>
        <w:rPr>
          <w:rFonts w:ascii="Times New Roman" w:hAnsi="Times New Roman" w:cs="Times New Roman"/>
          <w:b/>
          <w:sz w:val="28"/>
          <w:szCs w:val="28"/>
        </w:rPr>
      </w:pPr>
      <w:r w:rsidRPr="00CE44DF">
        <w:rPr>
          <w:rFonts w:ascii="Times New Roman" w:hAnsi="Times New Roman" w:cs="Times New Roman"/>
          <w:b/>
          <w:sz w:val="28"/>
          <w:szCs w:val="28"/>
        </w:rPr>
        <w:t>Наименование функции</w:t>
      </w:r>
    </w:p>
    <w:p w14:paraId="7595004E" w14:textId="74C42FAA" w:rsidR="001B771A" w:rsidRPr="0068407D" w:rsidRDefault="00576BFC" w:rsidP="00787687">
      <w:pPr>
        <w:pStyle w:val="ConsPlusNormal"/>
        <w:ind w:firstLine="709"/>
        <w:jc w:val="both"/>
        <w:rPr>
          <w:rFonts w:ascii="Times New Roman" w:hAnsi="Times New Roman" w:cs="Times New Roman"/>
          <w:b/>
          <w:bCs/>
          <w:sz w:val="28"/>
          <w:szCs w:val="28"/>
          <w:lang w:val="ru"/>
        </w:rPr>
      </w:pPr>
      <w:r w:rsidRPr="00787687">
        <w:rPr>
          <w:rFonts w:ascii="Times New Roman" w:hAnsi="Times New Roman" w:cs="Times New Roman"/>
          <w:sz w:val="28"/>
          <w:szCs w:val="28"/>
        </w:rPr>
        <w:t xml:space="preserve">2. </w:t>
      </w:r>
      <w:r w:rsidR="000B0C84">
        <w:rPr>
          <w:rFonts w:ascii="Times New Roman" w:hAnsi="Times New Roman" w:cs="Times New Roman"/>
          <w:bCs/>
          <w:sz w:val="28"/>
          <w:szCs w:val="28"/>
        </w:rPr>
        <w:t>Г</w:t>
      </w:r>
      <w:r w:rsidR="000B0C84" w:rsidRPr="00787687">
        <w:rPr>
          <w:rFonts w:ascii="Times New Roman" w:hAnsi="Times New Roman" w:cs="Times New Roman"/>
          <w:bCs/>
          <w:sz w:val="28"/>
          <w:szCs w:val="28"/>
        </w:rPr>
        <w:t>осударственн</w:t>
      </w:r>
      <w:r w:rsidR="000B0C84">
        <w:rPr>
          <w:rFonts w:ascii="Times New Roman" w:hAnsi="Times New Roman" w:cs="Times New Roman"/>
          <w:bCs/>
          <w:sz w:val="28"/>
          <w:szCs w:val="28"/>
        </w:rPr>
        <w:t>ый</w:t>
      </w:r>
      <w:r w:rsidR="000B0C84" w:rsidRPr="00787687">
        <w:rPr>
          <w:rFonts w:ascii="Times New Roman" w:hAnsi="Times New Roman" w:cs="Times New Roman"/>
          <w:bCs/>
          <w:sz w:val="28"/>
          <w:szCs w:val="28"/>
        </w:rPr>
        <w:t xml:space="preserve"> контрол</w:t>
      </w:r>
      <w:r w:rsidR="000B0C84">
        <w:rPr>
          <w:rFonts w:ascii="Times New Roman" w:hAnsi="Times New Roman" w:cs="Times New Roman"/>
          <w:bCs/>
          <w:sz w:val="28"/>
          <w:szCs w:val="28"/>
        </w:rPr>
        <w:t xml:space="preserve">ь </w:t>
      </w:r>
      <w:r w:rsidRPr="00787687">
        <w:rPr>
          <w:rFonts w:ascii="Times New Roman" w:hAnsi="Times New Roman" w:cs="Times New Roman"/>
          <w:bCs/>
          <w:sz w:val="28"/>
          <w:szCs w:val="28"/>
        </w:rPr>
        <w:t xml:space="preserve">(надзор) за соблюдением </w:t>
      </w:r>
      <w:r w:rsidR="00FD0846" w:rsidRPr="0068407D">
        <w:rPr>
          <w:rFonts w:ascii="Times New Roman" w:hAnsi="Times New Roman" w:cs="Times New Roman"/>
          <w:bCs/>
          <w:sz w:val="28"/>
          <w:szCs w:val="28"/>
        </w:rPr>
        <w:t xml:space="preserve">юридическими лицами, индивидуальными предпринимателями, </w:t>
      </w:r>
      <w:r w:rsidR="00FD1F50" w:rsidRPr="00FD1F50">
        <w:rPr>
          <w:rFonts w:ascii="Times New Roman" w:hAnsi="Times New Roman" w:cs="Times New Roman"/>
          <w:bCs/>
          <w:sz w:val="28"/>
          <w:szCs w:val="28"/>
        </w:rPr>
        <w:t>осуществляющими перевозочную и иную связанную с транспортным процессом деятельность,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r w:rsidR="00FD1F50">
        <w:rPr>
          <w:rFonts w:ascii="Times New Roman" w:hAnsi="Times New Roman" w:cs="Times New Roman"/>
          <w:b/>
          <w:bCs/>
          <w:sz w:val="28"/>
          <w:szCs w:val="28"/>
          <w:lang w:val="ru"/>
        </w:rPr>
        <w:t xml:space="preserve"> </w:t>
      </w:r>
      <w:r w:rsidR="00787687">
        <w:rPr>
          <w:rFonts w:ascii="Times New Roman" w:hAnsi="Times New Roman" w:cs="Times New Roman"/>
          <w:bCs/>
          <w:sz w:val="28"/>
          <w:szCs w:val="28"/>
        </w:rPr>
        <w:t>(далее – государственный контроль</w:t>
      </w:r>
      <w:r w:rsidR="00F62737">
        <w:rPr>
          <w:rFonts w:ascii="Times New Roman" w:hAnsi="Times New Roman" w:cs="Times New Roman"/>
          <w:bCs/>
          <w:sz w:val="28"/>
          <w:szCs w:val="28"/>
        </w:rPr>
        <w:t xml:space="preserve"> (надзор)</w:t>
      </w:r>
      <w:r w:rsidR="00787687">
        <w:rPr>
          <w:rFonts w:ascii="Times New Roman" w:hAnsi="Times New Roman" w:cs="Times New Roman"/>
          <w:bCs/>
          <w:sz w:val="28"/>
          <w:szCs w:val="28"/>
        </w:rPr>
        <w:t>, мероприятия по контролю)</w:t>
      </w:r>
      <w:r w:rsidR="00E03CD1">
        <w:rPr>
          <w:rFonts w:ascii="Times New Roman" w:hAnsi="Times New Roman" w:cs="Times New Roman"/>
          <w:bCs/>
          <w:sz w:val="28"/>
          <w:szCs w:val="28"/>
        </w:rPr>
        <w:t>.</w:t>
      </w:r>
    </w:p>
    <w:p w14:paraId="7039AA2B" w14:textId="77777777" w:rsidR="00787687" w:rsidRPr="00787687" w:rsidRDefault="00787687" w:rsidP="00787687">
      <w:pPr>
        <w:pStyle w:val="ConsPlusNormal"/>
        <w:ind w:firstLine="709"/>
        <w:jc w:val="both"/>
        <w:rPr>
          <w:rFonts w:ascii="Times New Roman" w:hAnsi="Times New Roman" w:cs="Times New Roman"/>
          <w:bCs/>
          <w:sz w:val="28"/>
          <w:szCs w:val="28"/>
        </w:rPr>
      </w:pPr>
    </w:p>
    <w:p w14:paraId="6F421AF2" w14:textId="77777777"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Наименование органа, осуществляющего </w:t>
      </w:r>
      <w:r w:rsidRPr="00CE44DF">
        <w:rPr>
          <w:rFonts w:ascii="Times New Roman" w:hAnsi="Times New Roman" w:cs="Times New Roman"/>
          <w:b/>
          <w:sz w:val="28"/>
          <w:szCs w:val="28"/>
        </w:rPr>
        <w:br/>
        <w:t xml:space="preserve">государственный контроль </w:t>
      </w:r>
      <w:r w:rsidR="00F62737">
        <w:rPr>
          <w:rFonts w:ascii="Times New Roman" w:hAnsi="Times New Roman" w:cs="Times New Roman"/>
          <w:b/>
          <w:sz w:val="28"/>
          <w:szCs w:val="28"/>
        </w:rPr>
        <w:t>(надзор)</w:t>
      </w:r>
    </w:p>
    <w:p w14:paraId="3E8D46EA" w14:textId="4F6C8C78" w:rsidR="000B0C84" w:rsidRPr="002851A7" w:rsidRDefault="004B0189" w:rsidP="00E46633">
      <w:pPr>
        <w:pStyle w:val="ConsPlusNormal"/>
        <w:ind w:right="-1"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E46633" w:rsidRPr="00CE44DF">
        <w:rPr>
          <w:rFonts w:ascii="Times New Roman" w:hAnsi="Times New Roman" w:cs="Times New Roman"/>
          <w:sz w:val="28"/>
          <w:szCs w:val="28"/>
        </w:rPr>
        <w:t xml:space="preserve">. </w:t>
      </w:r>
      <w:r w:rsidR="000B0C84" w:rsidRPr="002851A7">
        <w:rPr>
          <w:rFonts w:ascii="Times New Roman" w:hAnsi="Times New Roman" w:cs="Times New Roman"/>
          <w:color w:val="000000" w:themeColor="text1"/>
          <w:sz w:val="28"/>
          <w:szCs w:val="28"/>
        </w:rPr>
        <w:t xml:space="preserve">Государственный контроль (надзор) осуществляется Ространснадзором </w:t>
      </w:r>
      <w:r w:rsidR="00C63E29">
        <w:rPr>
          <w:rFonts w:ascii="Times New Roman" w:hAnsi="Times New Roman" w:cs="Times New Roman"/>
          <w:color w:val="000000" w:themeColor="text1"/>
          <w:sz w:val="28"/>
          <w:szCs w:val="28"/>
        </w:rPr>
        <w:t xml:space="preserve">       </w:t>
      </w:r>
      <w:r w:rsidR="000B0C84" w:rsidRPr="002851A7">
        <w:rPr>
          <w:rFonts w:ascii="Times New Roman" w:hAnsi="Times New Roman" w:cs="Times New Roman"/>
          <w:color w:val="000000" w:themeColor="text1"/>
          <w:sz w:val="28"/>
          <w:szCs w:val="28"/>
        </w:rPr>
        <w:t>и его территориальными органами (далее – территориальные органы).</w:t>
      </w:r>
    </w:p>
    <w:p w14:paraId="5610A256" w14:textId="3BDF3199" w:rsidR="00E46633" w:rsidRPr="00CE44DF" w:rsidRDefault="00E46633" w:rsidP="00E46633">
      <w:pPr>
        <w:pStyle w:val="ConsPlusNormal"/>
        <w:ind w:right="-1" w:firstLine="709"/>
        <w:jc w:val="both"/>
        <w:rPr>
          <w:rFonts w:ascii="Times New Roman" w:hAnsi="Times New Roman" w:cs="Times New Roman"/>
          <w:sz w:val="28"/>
          <w:szCs w:val="28"/>
        </w:rPr>
      </w:pPr>
    </w:p>
    <w:p w14:paraId="573090C9" w14:textId="77777777" w:rsidR="00E46633" w:rsidRPr="00CE44DF" w:rsidRDefault="00E46633" w:rsidP="00E46633">
      <w:pPr>
        <w:pStyle w:val="ConsPlusNormal"/>
        <w:ind w:right="-1" w:firstLine="709"/>
        <w:jc w:val="center"/>
        <w:rPr>
          <w:rFonts w:ascii="Times New Roman" w:hAnsi="Times New Roman" w:cs="Times New Roman"/>
          <w:b/>
          <w:sz w:val="28"/>
          <w:szCs w:val="28"/>
        </w:rPr>
      </w:pPr>
      <w:bookmarkStart w:id="9" w:name="P40"/>
      <w:bookmarkEnd w:id="9"/>
    </w:p>
    <w:p w14:paraId="7D2F5D29" w14:textId="77777777" w:rsidR="00E46633" w:rsidRPr="00CE44DF" w:rsidRDefault="001B771A" w:rsidP="002360E0">
      <w:pPr>
        <w:pStyle w:val="ConsPlusNormal"/>
        <w:ind w:right="-1"/>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 регулирующие</w:t>
      </w:r>
      <w:r w:rsidR="00E46633" w:rsidRPr="00CE44DF">
        <w:rPr>
          <w:rFonts w:ascii="Times New Roman" w:hAnsi="Times New Roman" w:cs="Times New Roman"/>
          <w:b/>
          <w:sz w:val="28"/>
          <w:szCs w:val="28"/>
        </w:rPr>
        <w:t xml:space="preserve"> осуществление государственного контроля </w:t>
      </w:r>
      <w:r w:rsidR="00F62737">
        <w:rPr>
          <w:rFonts w:ascii="Times New Roman" w:hAnsi="Times New Roman" w:cs="Times New Roman"/>
          <w:b/>
          <w:sz w:val="28"/>
          <w:szCs w:val="28"/>
        </w:rPr>
        <w:t>(надзора)</w:t>
      </w:r>
      <w:r w:rsidR="00E46633" w:rsidRPr="00CE44DF">
        <w:rPr>
          <w:rFonts w:ascii="Times New Roman" w:hAnsi="Times New Roman" w:cs="Times New Roman"/>
          <w:b/>
          <w:sz w:val="28"/>
          <w:szCs w:val="28"/>
        </w:rPr>
        <w:t xml:space="preserve"> </w:t>
      </w:r>
    </w:p>
    <w:p w14:paraId="1D15EE8D" w14:textId="7EBDE763" w:rsidR="00E46633" w:rsidRPr="00A11208" w:rsidRDefault="004B0189" w:rsidP="00A1120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w:t>
      </w:r>
      <w:r w:rsidR="00E46633" w:rsidRPr="00A11208">
        <w:rPr>
          <w:rFonts w:ascii="Times New Roman" w:hAnsi="Times New Roman" w:cs="Times New Roman"/>
          <w:sz w:val="28"/>
          <w:szCs w:val="28"/>
        </w:rPr>
        <w:t xml:space="preserve">. </w:t>
      </w:r>
      <w:bookmarkStart w:id="10" w:name="_Hlk530400890"/>
      <w:r w:rsidR="00E46633" w:rsidRPr="00A11208">
        <w:rPr>
          <w:rFonts w:ascii="Times New Roman" w:hAnsi="Times New Roman" w:cs="Times New Roman"/>
          <w:sz w:val="28"/>
          <w:szCs w:val="28"/>
        </w:rPr>
        <w:t xml:space="preserve">Перечень нормативных правовых актов, регулирующих осуществление </w:t>
      </w:r>
      <w:r w:rsidR="00A11208">
        <w:rPr>
          <w:rFonts w:ascii="Times New Roman" w:hAnsi="Times New Roman" w:cs="Times New Roman"/>
          <w:sz w:val="28"/>
          <w:szCs w:val="28"/>
        </w:rPr>
        <w:t>мероприятий по контролю</w:t>
      </w:r>
      <w:r w:rsidR="0068407D">
        <w:rPr>
          <w:rFonts w:ascii="Times New Roman" w:hAnsi="Times New Roman" w:cs="Times New Roman"/>
          <w:sz w:val="28"/>
          <w:szCs w:val="28"/>
        </w:rPr>
        <w:t>,</w:t>
      </w:r>
      <w:r w:rsidR="00E46633" w:rsidRPr="00A11208">
        <w:rPr>
          <w:rFonts w:ascii="Times New Roman" w:hAnsi="Times New Roman" w:cs="Times New Roman"/>
          <w:sz w:val="28"/>
          <w:szCs w:val="28"/>
        </w:rPr>
        <w:t xml:space="preserve"> </w:t>
      </w:r>
      <w:r w:rsidR="0068407D" w:rsidRPr="0068407D">
        <w:rPr>
          <w:rFonts w:ascii="Times New Roman" w:hAnsi="Times New Roman" w:cs="Times New Roman"/>
          <w:sz w:val="28"/>
          <w:szCs w:val="28"/>
        </w:rPr>
        <w:t xml:space="preserve">с указанием их реквизитов и источников официального опубликования размещен на официальном сайте Ространснадзора </w:t>
      </w:r>
      <w:r w:rsidR="00C63E29">
        <w:rPr>
          <w:rFonts w:ascii="Times New Roman" w:hAnsi="Times New Roman" w:cs="Times New Roman"/>
          <w:sz w:val="28"/>
          <w:szCs w:val="28"/>
        </w:rPr>
        <w:t xml:space="preserve">                               </w:t>
      </w:r>
      <w:r w:rsidR="00C751A5" w:rsidRPr="00C751A5">
        <w:rPr>
          <w:rFonts w:ascii="Times New Roman" w:hAnsi="Times New Roman" w:cs="Times New Roman"/>
          <w:sz w:val="28"/>
          <w:szCs w:val="28"/>
        </w:rPr>
        <w:t xml:space="preserve">в информационно-коммуникационной сети </w:t>
      </w:r>
      <w:r w:rsidR="00C751A5">
        <w:rPr>
          <w:rFonts w:ascii="Times New Roman" w:hAnsi="Times New Roman" w:cs="Times New Roman"/>
          <w:sz w:val="28"/>
          <w:szCs w:val="28"/>
        </w:rPr>
        <w:t>«</w:t>
      </w:r>
      <w:r w:rsidR="0068407D" w:rsidRPr="0068407D">
        <w:rPr>
          <w:rFonts w:ascii="Times New Roman" w:hAnsi="Times New Roman" w:cs="Times New Roman"/>
          <w:sz w:val="28"/>
          <w:szCs w:val="28"/>
        </w:rPr>
        <w:t>Интернет</w:t>
      </w:r>
      <w:r w:rsidR="00C751A5">
        <w:rPr>
          <w:rFonts w:ascii="Times New Roman" w:hAnsi="Times New Roman" w:cs="Times New Roman"/>
          <w:sz w:val="28"/>
          <w:szCs w:val="28"/>
        </w:rPr>
        <w:t>»</w:t>
      </w:r>
      <w:r w:rsidR="0068407D" w:rsidRPr="0068407D">
        <w:rPr>
          <w:rFonts w:ascii="Times New Roman" w:hAnsi="Times New Roman" w:cs="Times New Roman"/>
          <w:sz w:val="28"/>
          <w:szCs w:val="28"/>
        </w:rPr>
        <w:t xml:space="preserve">, а также в федеральной государственной информационной системе «Федеральный реестр государственных и муниципальных услуг (функций)» </w:t>
      </w:r>
      <w:bookmarkStart w:id="11" w:name="_Hlk530569331"/>
      <w:r w:rsidR="0068407D" w:rsidRPr="0068407D">
        <w:rPr>
          <w:rFonts w:ascii="Times New Roman" w:hAnsi="Times New Roman" w:cs="Times New Roman"/>
          <w:sz w:val="28"/>
          <w:szCs w:val="28"/>
        </w:rPr>
        <w:t xml:space="preserve">(далее - </w:t>
      </w:r>
      <w:r w:rsidR="00C14A9A">
        <w:rPr>
          <w:rFonts w:ascii="Times New Roman" w:hAnsi="Times New Roman" w:cs="Times New Roman"/>
          <w:sz w:val="28"/>
          <w:szCs w:val="28"/>
        </w:rPr>
        <w:t>Ф</w:t>
      </w:r>
      <w:r w:rsidR="0068407D" w:rsidRPr="0068407D">
        <w:rPr>
          <w:rFonts w:ascii="Times New Roman" w:hAnsi="Times New Roman" w:cs="Times New Roman"/>
          <w:sz w:val="28"/>
          <w:szCs w:val="28"/>
        </w:rPr>
        <w:t xml:space="preserve">едеральный реестр) </w:t>
      </w:r>
      <w:bookmarkEnd w:id="11"/>
      <w:r w:rsidR="0068407D" w:rsidRPr="0068407D">
        <w:rPr>
          <w:rFonts w:ascii="Times New Roman" w:hAnsi="Times New Roman" w:cs="Times New Roman"/>
          <w:sz w:val="28"/>
          <w:szCs w:val="28"/>
        </w:rPr>
        <w:t xml:space="preserve">и в федеральной государственной информационной системе «Единый портал государственных </w:t>
      </w:r>
      <w:r w:rsidR="00C63E29">
        <w:rPr>
          <w:rFonts w:ascii="Times New Roman" w:hAnsi="Times New Roman" w:cs="Times New Roman"/>
          <w:sz w:val="28"/>
          <w:szCs w:val="28"/>
        </w:rPr>
        <w:t xml:space="preserve">               </w:t>
      </w:r>
      <w:r w:rsidR="0068407D" w:rsidRPr="0068407D">
        <w:rPr>
          <w:rFonts w:ascii="Times New Roman" w:hAnsi="Times New Roman" w:cs="Times New Roman"/>
          <w:sz w:val="28"/>
          <w:szCs w:val="28"/>
        </w:rPr>
        <w:t xml:space="preserve">и муниципальных услуг (функций)» </w:t>
      </w:r>
      <w:bookmarkStart w:id="12" w:name="_Hlk530569361"/>
      <w:r w:rsidR="0068407D" w:rsidRPr="0068407D">
        <w:rPr>
          <w:rFonts w:ascii="Times New Roman" w:hAnsi="Times New Roman" w:cs="Times New Roman"/>
          <w:sz w:val="28"/>
          <w:szCs w:val="28"/>
        </w:rPr>
        <w:t>(далее - Единый портал)</w:t>
      </w:r>
      <w:bookmarkEnd w:id="12"/>
      <w:r w:rsidR="0068407D" w:rsidRPr="0068407D">
        <w:rPr>
          <w:rFonts w:ascii="Times New Roman" w:hAnsi="Times New Roman" w:cs="Times New Roman"/>
          <w:sz w:val="28"/>
          <w:szCs w:val="28"/>
        </w:rPr>
        <w:t>.</w:t>
      </w:r>
      <w:bookmarkEnd w:id="10"/>
    </w:p>
    <w:p w14:paraId="6D6D460D" w14:textId="77777777" w:rsidR="00E46633" w:rsidRPr="00CE44DF" w:rsidRDefault="00E46633" w:rsidP="00E46633">
      <w:pPr>
        <w:autoSpaceDE w:val="0"/>
        <w:autoSpaceDN w:val="0"/>
        <w:adjustRightInd w:val="0"/>
        <w:spacing w:after="0" w:line="240" w:lineRule="auto"/>
        <w:ind w:firstLine="709"/>
        <w:jc w:val="both"/>
        <w:rPr>
          <w:rFonts w:ascii="Times New Roman" w:hAnsi="Times New Roman" w:cs="Times New Roman"/>
          <w:bCs/>
          <w:sz w:val="28"/>
          <w:szCs w:val="28"/>
        </w:rPr>
      </w:pPr>
    </w:p>
    <w:p w14:paraId="14254EB8" w14:textId="77777777"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Предмет государственного контроля</w:t>
      </w:r>
      <w:r w:rsidR="00F62737">
        <w:rPr>
          <w:rFonts w:ascii="Times New Roman" w:hAnsi="Times New Roman" w:cs="Times New Roman"/>
          <w:b/>
          <w:sz w:val="28"/>
          <w:szCs w:val="28"/>
        </w:rPr>
        <w:t xml:space="preserve"> (надзора)</w:t>
      </w:r>
      <w:r w:rsidRPr="00CE44DF">
        <w:rPr>
          <w:rFonts w:ascii="Times New Roman" w:hAnsi="Times New Roman" w:cs="Times New Roman"/>
          <w:b/>
          <w:sz w:val="28"/>
          <w:szCs w:val="28"/>
        </w:rPr>
        <w:t xml:space="preserve"> </w:t>
      </w:r>
    </w:p>
    <w:p w14:paraId="7649B531" w14:textId="5662B660" w:rsidR="00E46633" w:rsidRPr="00CE44DF" w:rsidRDefault="004B0189"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w:t>
      </w:r>
      <w:r w:rsidR="00E46633" w:rsidRPr="00CE44DF">
        <w:rPr>
          <w:rFonts w:ascii="Times New Roman" w:hAnsi="Times New Roman" w:cs="Times New Roman"/>
          <w:sz w:val="28"/>
          <w:szCs w:val="28"/>
        </w:rPr>
        <w:t xml:space="preserve">. </w:t>
      </w:r>
      <w:r w:rsidR="0038072D" w:rsidRPr="00CE44DF">
        <w:rPr>
          <w:rFonts w:ascii="Times New Roman" w:hAnsi="Times New Roman" w:cs="Times New Roman"/>
          <w:sz w:val="28"/>
          <w:szCs w:val="28"/>
        </w:rPr>
        <w:t>Предметом государственного контроля</w:t>
      </w:r>
      <w:r w:rsidR="00F02335">
        <w:rPr>
          <w:rFonts w:ascii="Times New Roman" w:hAnsi="Times New Roman" w:cs="Times New Roman"/>
          <w:sz w:val="28"/>
          <w:szCs w:val="28"/>
        </w:rPr>
        <w:t xml:space="preserve"> </w:t>
      </w:r>
      <w:r w:rsidR="00F62737">
        <w:rPr>
          <w:rFonts w:ascii="Times New Roman" w:hAnsi="Times New Roman" w:cs="Times New Roman"/>
          <w:sz w:val="28"/>
          <w:szCs w:val="28"/>
        </w:rPr>
        <w:t xml:space="preserve">(надзора) </w:t>
      </w:r>
      <w:r w:rsidR="0038072D" w:rsidRPr="008A0701">
        <w:rPr>
          <w:rFonts w:ascii="Times New Roman" w:hAnsi="Times New Roman" w:cs="Times New Roman"/>
          <w:sz w:val="28"/>
          <w:szCs w:val="28"/>
        </w:rPr>
        <w:t xml:space="preserve">является соблюдение юридическими лицами, индивидуальными предпринимателями, </w:t>
      </w:r>
      <w:r w:rsidR="00A77310" w:rsidRPr="008A0701">
        <w:rPr>
          <w:rFonts w:ascii="Times New Roman" w:hAnsi="Times New Roman" w:cs="Times New Roman"/>
          <w:bCs/>
          <w:sz w:val="28"/>
          <w:szCs w:val="28"/>
        </w:rPr>
        <w:t>осуществляющими перевозочную и иную связанную с транспортным процессом деятельность</w:t>
      </w:r>
      <w:r w:rsidR="0038072D" w:rsidRPr="008A0701">
        <w:rPr>
          <w:rFonts w:ascii="Times New Roman" w:hAnsi="Times New Roman" w:cs="Times New Roman"/>
          <w:sz w:val="28"/>
          <w:szCs w:val="28"/>
        </w:rPr>
        <w:t xml:space="preserve">, обязательных требований законодательства Российской Федерации, в том числе международных договоров Российской Федерации о торговом мореплавании, </w:t>
      </w:r>
      <w:r w:rsidR="00C63E29">
        <w:rPr>
          <w:rFonts w:ascii="Times New Roman" w:hAnsi="Times New Roman" w:cs="Times New Roman"/>
          <w:sz w:val="28"/>
          <w:szCs w:val="28"/>
        </w:rPr>
        <w:t xml:space="preserve">                </w:t>
      </w:r>
      <w:r w:rsidR="0038072D" w:rsidRPr="008A0701">
        <w:rPr>
          <w:rFonts w:ascii="Times New Roman" w:hAnsi="Times New Roman" w:cs="Times New Roman"/>
          <w:sz w:val="28"/>
          <w:szCs w:val="28"/>
        </w:rPr>
        <w:t>о внутреннем водном транспорте Российской Федерации</w:t>
      </w:r>
      <w:r w:rsidR="00E46633" w:rsidRPr="008A0701">
        <w:rPr>
          <w:rFonts w:ascii="Times New Roman" w:hAnsi="Times New Roman" w:cs="Times New Roman"/>
          <w:sz w:val="28"/>
          <w:szCs w:val="28"/>
        </w:rPr>
        <w:t>.</w:t>
      </w:r>
    </w:p>
    <w:p w14:paraId="04B91C87" w14:textId="77777777" w:rsidR="00E46633" w:rsidRPr="00CE44DF" w:rsidRDefault="00E46633" w:rsidP="00E46633">
      <w:pPr>
        <w:pStyle w:val="ConsPlusNormal"/>
        <w:ind w:right="-1" w:firstLine="709"/>
        <w:jc w:val="both"/>
        <w:rPr>
          <w:rFonts w:ascii="Times New Roman" w:hAnsi="Times New Roman" w:cs="Times New Roman"/>
          <w:sz w:val="28"/>
          <w:szCs w:val="28"/>
        </w:rPr>
      </w:pPr>
    </w:p>
    <w:p w14:paraId="4C88271B" w14:textId="77777777"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Права и обязанности должностных лиц при осуществлении государственного контроля </w:t>
      </w:r>
      <w:r w:rsidR="00F62737">
        <w:rPr>
          <w:rFonts w:ascii="Times New Roman" w:hAnsi="Times New Roman" w:cs="Times New Roman"/>
          <w:b/>
          <w:sz w:val="28"/>
          <w:szCs w:val="28"/>
        </w:rPr>
        <w:t>(надзора)</w:t>
      </w:r>
    </w:p>
    <w:p w14:paraId="1E511C44" w14:textId="7E21D498" w:rsidR="00E46633" w:rsidRPr="00CE44DF" w:rsidRDefault="004B0189" w:rsidP="00DD35F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E46633" w:rsidRPr="00CE44DF">
        <w:rPr>
          <w:rFonts w:ascii="Times New Roman" w:hAnsi="Times New Roman" w:cs="Times New Roman"/>
          <w:sz w:val="28"/>
          <w:szCs w:val="28"/>
        </w:rPr>
        <w:t xml:space="preserve">. При осуществлении </w:t>
      </w:r>
      <w:r w:rsidR="00F62737">
        <w:rPr>
          <w:rFonts w:ascii="Times New Roman" w:hAnsi="Times New Roman" w:cs="Times New Roman"/>
          <w:sz w:val="28"/>
          <w:szCs w:val="28"/>
        </w:rPr>
        <w:t>государственного контроля (надзора)</w:t>
      </w:r>
      <w:r w:rsidR="00E46633" w:rsidRPr="00CE44DF">
        <w:rPr>
          <w:rFonts w:ascii="Times New Roman" w:hAnsi="Times New Roman" w:cs="Times New Roman"/>
          <w:sz w:val="28"/>
          <w:szCs w:val="28"/>
        </w:rPr>
        <w:t xml:space="preserve"> должностные лица </w:t>
      </w:r>
      <w:r w:rsidR="00C33184">
        <w:rPr>
          <w:rFonts w:ascii="Times New Roman" w:hAnsi="Times New Roman" w:cs="Times New Roman"/>
          <w:sz w:val="28"/>
          <w:szCs w:val="28"/>
        </w:rPr>
        <w:t xml:space="preserve">Ространснадзора (далее – должностные </w:t>
      </w:r>
      <w:r w:rsidR="00061DC3">
        <w:rPr>
          <w:rFonts w:ascii="Times New Roman" w:hAnsi="Times New Roman" w:cs="Times New Roman"/>
          <w:sz w:val="28"/>
          <w:szCs w:val="28"/>
        </w:rPr>
        <w:t xml:space="preserve">лица) </w:t>
      </w:r>
      <w:r w:rsidR="00E46633" w:rsidRPr="00CE44DF">
        <w:rPr>
          <w:rFonts w:ascii="Times New Roman" w:hAnsi="Times New Roman" w:cs="Times New Roman"/>
          <w:sz w:val="28"/>
          <w:szCs w:val="28"/>
        </w:rPr>
        <w:t>имеют право:</w:t>
      </w:r>
    </w:p>
    <w:p w14:paraId="28B60DEF" w14:textId="77777777" w:rsidR="00F95C1E" w:rsidRPr="00CE44DF" w:rsidRDefault="00F95C1E"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а) проверять в установленном порядке деятельность юридических лиц, индивидуальных предпринимателей, осуществляющих перевозочную и иную деятельность, связанную с торговым мореплаванием и судоходством на внутренних водных путях Российской Федерации;</w:t>
      </w:r>
    </w:p>
    <w:p w14:paraId="6B414A43" w14:textId="7ACEE621" w:rsidR="00F95C1E" w:rsidRDefault="00F95C1E"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б) запрашивать и получать сведения, необходимые для принятия решений </w:t>
      </w:r>
      <w:r w:rsidR="00C63E29">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о соблюдении юридическими лицами, индивидуальными предпринимателями, осуществляющими деятельность по обеспечению безопасности мореплавания </w:t>
      </w:r>
      <w:r w:rsidR="00C63E29">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и судоходства законодательства Российской Федерации, в том числе международных договоров Российской Федерации о торговом мореплавании, </w:t>
      </w:r>
      <w:r w:rsidR="00C63E29">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о внутреннем водном транспорте Российской Федерации;</w:t>
      </w:r>
    </w:p>
    <w:p w14:paraId="42CACE45" w14:textId="77777777" w:rsidR="00005B4D" w:rsidRPr="00CE44DF" w:rsidRDefault="00005B4D"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6C0F">
        <w:rPr>
          <w:rFonts w:ascii="Times New Roman" w:eastAsia="Times New Roman" w:hAnsi="Times New Roman" w:cs="Times New Roman"/>
          <w:sz w:val="28"/>
          <w:szCs w:val="28"/>
          <w:lang w:eastAsia="ru-RU"/>
        </w:rPr>
        <w:t xml:space="preserve">в) беспрепятственно по предъявлении служебного удостоверения и копии распоряжения руководителя (заместителя руководителя) Ространснадзора или руководителя (заместителя руководителя) территориального органа о назначении проверки посещать и обследовать используемые юридическими лицами, физическими лицами, в том числе индивидуальными предпринимателями, </w:t>
      </w:r>
      <w:r w:rsidR="00956C0F" w:rsidRPr="00956C0F">
        <w:rPr>
          <w:rFonts w:ascii="Times New Roman" w:eastAsia="Times New Roman" w:hAnsi="Times New Roman" w:cs="Times New Roman"/>
          <w:sz w:val="28"/>
          <w:szCs w:val="28"/>
          <w:lang w:eastAsia="ru-RU"/>
        </w:rPr>
        <w:t xml:space="preserve">осуществляющими перевозочную и иную связанную с транспортным процессом деятельность на внутреннем водном транспорте, </w:t>
      </w:r>
      <w:r w:rsidRPr="00956C0F">
        <w:rPr>
          <w:rFonts w:ascii="Times New Roman" w:eastAsia="Times New Roman" w:hAnsi="Times New Roman" w:cs="Times New Roman"/>
          <w:sz w:val="28"/>
          <w:szCs w:val="28"/>
          <w:lang w:eastAsia="ru-RU"/>
        </w:rPr>
        <w:t>территории, объекты инфраструктуры внутреннего водного транспорта, суда и плавучие объекты, проводить необходимые исследования, испытания, измерения, расследования, экспертизы и другие мероприятия по контролю;</w:t>
      </w:r>
    </w:p>
    <w:p w14:paraId="7958167D" w14:textId="5FF99E31" w:rsidR="00F95C1E" w:rsidRPr="00CE44DF" w:rsidRDefault="00005B4D"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_Hlk531006134"/>
      <w:r>
        <w:rPr>
          <w:rFonts w:ascii="Times New Roman" w:eastAsia="Times New Roman" w:hAnsi="Times New Roman" w:cs="Times New Roman"/>
          <w:sz w:val="28"/>
          <w:szCs w:val="28"/>
          <w:lang w:eastAsia="ru-RU"/>
        </w:rPr>
        <w:t>г</w:t>
      </w:r>
      <w:r w:rsidR="00F95C1E" w:rsidRPr="00CE44DF">
        <w:rPr>
          <w:rFonts w:ascii="Times New Roman" w:eastAsia="Times New Roman" w:hAnsi="Times New Roman" w:cs="Times New Roman"/>
          <w:sz w:val="28"/>
          <w:szCs w:val="28"/>
          <w:lang w:eastAsia="ru-RU"/>
        </w:rPr>
        <w:t xml:space="preserve">) привлекать в установленном порядке для решения вопросов, отнесенных </w:t>
      </w:r>
      <w:r w:rsidR="00C63E29">
        <w:rPr>
          <w:rFonts w:ascii="Times New Roman" w:eastAsia="Times New Roman" w:hAnsi="Times New Roman" w:cs="Times New Roman"/>
          <w:sz w:val="28"/>
          <w:szCs w:val="28"/>
          <w:lang w:eastAsia="ru-RU"/>
        </w:rPr>
        <w:t xml:space="preserve">         </w:t>
      </w:r>
      <w:r w:rsidR="00F95C1E" w:rsidRPr="00CE44DF">
        <w:rPr>
          <w:rFonts w:ascii="Times New Roman" w:eastAsia="Times New Roman" w:hAnsi="Times New Roman" w:cs="Times New Roman"/>
          <w:sz w:val="28"/>
          <w:szCs w:val="28"/>
          <w:lang w:eastAsia="ru-RU"/>
        </w:rPr>
        <w:t xml:space="preserve">к области торгового мореплавания, внутреннего водного транспорта Российской Федерации, а также по вопросам обеспечения безопасности мореплавания </w:t>
      </w:r>
      <w:r w:rsidR="00C63E29">
        <w:rPr>
          <w:rFonts w:ascii="Times New Roman" w:eastAsia="Times New Roman" w:hAnsi="Times New Roman" w:cs="Times New Roman"/>
          <w:sz w:val="28"/>
          <w:szCs w:val="28"/>
          <w:lang w:eastAsia="ru-RU"/>
        </w:rPr>
        <w:t xml:space="preserve">                 </w:t>
      </w:r>
      <w:r w:rsidR="00F95C1E" w:rsidRPr="00CE44DF">
        <w:rPr>
          <w:rFonts w:ascii="Times New Roman" w:eastAsia="Times New Roman" w:hAnsi="Times New Roman" w:cs="Times New Roman"/>
          <w:sz w:val="28"/>
          <w:szCs w:val="28"/>
          <w:lang w:eastAsia="ru-RU"/>
        </w:rPr>
        <w:t>и судоходства, научные и иные организации, ученых и специалистов;</w:t>
      </w:r>
    </w:p>
    <w:bookmarkEnd w:id="13"/>
    <w:p w14:paraId="4363A90E" w14:textId="0636AE46" w:rsidR="00F95C1E" w:rsidRPr="00CE44DF" w:rsidRDefault="00005B4D"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95C1E" w:rsidRPr="00CE44DF">
        <w:rPr>
          <w:rFonts w:ascii="Times New Roman" w:eastAsia="Times New Roman" w:hAnsi="Times New Roman" w:cs="Times New Roman"/>
          <w:sz w:val="28"/>
          <w:szCs w:val="28"/>
          <w:lang w:eastAsia="ru-RU"/>
        </w:rPr>
        <w:t xml:space="preserve">)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соблюдения законодательства Российской Федерации, в том числе международных договоров Российской Федерации о торговом мореплавании, </w:t>
      </w:r>
      <w:r w:rsidR="00C63E29">
        <w:rPr>
          <w:rFonts w:ascii="Times New Roman" w:eastAsia="Times New Roman" w:hAnsi="Times New Roman" w:cs="Times New Roman"/>
          <w:sz w:val="28"/>
          <w:szCs w:val="28"/>
          <w:lang w:eastAsia="ru-RU"/>
        </w:rPr>
        <w:t xml:space="preserve">           </w:t>
      </w:r>
      <w:r w:rsidR="00F95C1E" w:rsidRPr="00CE44DF">
        <w:rPr>
          <w:rFonts w:ascii="Times New Roman" w:eastAsia="Times New Roman" w:hAnsi="Times New Roman" w:cs="Times New Roman"/>
          <w:sz w:val="28"/>
          <w:szCs w:val="28"/>
          <w:lang w:eastAsia="ru-RU"/>
        </w:rPr>
        <w:t>о внутреннем водном транспорте Российской Федерации, юридическими лицами, индивидуальными предпринимателями, осуществляющими деятельность по обеспечению безопасности мореплавания и судоходства, а также меры по ликвидации последствий указанных нарушений</w:t>
      </w:r>
      <w:r w:rsidR="00576BFC">
        <w:rPr>
          <w:rFonts w:ascii="Times New Roman" w:eastAsia="Times New Roman" w:hAnsi="Times New Roman" w:cs="Times New Roman"/>
          <w:sz w:val="28"/>
          <w:szCs w:val="28"/>
          <w:lang w:eastAsia="ru-RU"/>
        </w:rPr>
        <w:t>;</w:t>
      </w:r>
    </w:p>
    <w:p w14:paraId="61594A70" w14:textId="77777777" w:rsidR="00005B4D" w:rsidRPr="00956C0F" w:rsidRDefault="00005B4D" w:rsidP="00005B4D">
      <w:pPr>
        <w:autoSpaceDE w:val="0"/>
        <w:autoSpaceDN w:val="0"/>
        <w:adjustRightInd w:val="0"/>
        <w:spacing w:after="0" w:line="240" w:lineRule="auto"/>
        <w:ind w:firstLine="709"/>
        <w:jc w:val="both"/>
        <w:rPr>
          <w:rFonts w:ascii="Times New Roman" w:hAnsi="Times New Roman" w:cs="Times New Roman"/>
          <w:sz w:val="28"/>
          <w:szCs w:val="28"/>
        </w:rPr>
      </w:pPr>
      <w:r w:rsidRPr="00956C0F">
        <w:rPr>
          <w:rFonts w:ascii="Times New Roman" w:hAnsi="Times New Roman" w:cs="Times New Roman"/>
          <w:sz w:val="28"/>
          <w:szCs w:val="28"/>
        </w:rPr>
        <w:t>е</w:t>
      </w:r>
      <w:r w:rsidR="00E46633" w:rsidRPr="00956C0F">
        <w:rPr>
          <w:rFonts w:ascii="Times New Roman" w:hAnsi="Times New Roman" w:cs="Times New Roman"/>
          <w:sz w:val="28"/>
          <w:szCs w:val="28"/>
        </w:rPr>
        <w:t xml:space="preserve">) </w:t>
      </w:r>
      <w:r w:rsidRPr="00956C0F">
        <w:rPr>
          <w:rFonts w:ascii="Times New Roman" w:hAnsi="Times New Roman" w:cs="Times New Roman"/>
          <w:sz w:val="28"/>
          <w:szCs w:val="28"/>
        </w:rPr>
        <w:t>составлять протоколы об административных правонарушениях, рассматривать дела об указанных административных правонарушениях и принимать меры по их предотвращению;</w:t>
      </w:r>
    </w:p>
    <w:p w14:paraId="3989880D" w14:textId="7AC85931" w:rsidR="00E46633" w:rsidRPr="00CE44DF" w:rsidRDefault="00005B4D" w:rsidP="00DD35FC">
      <w:pPr>
        <w:autoSpaceDE w:val="0"/>
        <w:autoSpaceDN w:val="0"/>
        <w:adjustRightInd w:val="0"/>
        <w:spacing w:after="0" w:line="240" w:lineRule="auto"/>
        <w:ind w:firstLine="709"/>
        <w:jc w:val="both"/>
        <w:rPr>
          <w:rFonts w:ascii="Times New Roman" w:hAnsi="Times New Roman" w:cs="Times New Roman"/>
          <w:sz w:val="28"/>
          <w:szCs w:val="28"/>
        </w:rPr>
      </w:pPr>
      <w:r w:rsidRPr="00956C0F">
        <w:rPr>
          <w:rFonts w:ascii="Times New Roman" w:hAnsi="Times New Roman" w:cs="Times New Roman"/>
          <w:sz w:val="28"/>
          <w:szCs w:val="28"/>
        </w:rPr>
        <w:t xml:space="preserve">ж) направлять в уполномоченные органы материалы, связанные </w:t>
      </w:r>
      <w:r w:rsidR="00C63E29">
        <w:rPr>
          <w:rFonts w:ascii="Times New Roman" w:hAnsi="Times New Roman" w:cs="Times New Roman"/>
          <w:sz w:val="28"/>
          <w:szCs w:val="28"/>
        </w:rPr>
        <w:t xml:space="preserve">                         </w:t>
      </w:r>
      <w:r w:rsidRPr="00956C0F">
        <w:rPr>
          <w:rFonts w:ascii="Times New Roman" w:hAnsi="Times New Roman" w:cs="Times New Roman"/>
          <w:sz w:val="28"/>
          <w:szCs w:val="28"/>
        </w:rPr>
        <w:t>с нарушениями обязательных требований, для решения вопросов о возбуждении уголовных дел по признакам преступлений.</w:t>
      </w:r>
    </w:p>
    <w:p w14:paraId="6C351AA2" w14:textId="77A4900A" w:rsidR="00E46633" w:rsidRPr="00CE44DF" w:rsidRDefault="004B0189" w:rsidP="00DD35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46633" w:rsidRPr="00CE44DF">
        <w:rPr>
          <w:rFonts w:ascii="Times New Roman" w:hAnsi="Times New Roman" w:cs="Times New Roman"/>
          <w:sz w:val="28"/>
          <w:szCs w:val="28"/>
        </w:rPr>
        <w:t xml:space="preserve">. При осуществлении </w:t>
      </w:r>
      <w:r w:rsidR="00C33184" w:rsidRPr="00C33184">
        <w:rPr>
          <w:rFonts w:ascii="Times New Roman" w:hAnsi="Times New Roman" w:cs="Times New Roman"/>
          <w:sz w:val="28"/>
          <w:szCs w:val="28"/>
        </w:rPr>
        <w:t xml:space="preserve">государственного контроля (надзора) </w:t>
      </w:r>
      <w:r w:rsidR="00E46633" w:rsidRPr="00CE44DF">
        <w:rPr>
          <w:rFonts w:ascii="Times New Roman" w:hAnsi="Times New Roman" w:cs="Times New Roman"/>
          <w:sz w:val="28"/>
          <w:szCs w:val="28"/>
        </w:rPr>
        <w:t>должностные лица обязаны:</w:t>
      </w:r>
    </w:p>
    <w:p w14:paraId="4C4BB6BB" w14:textId="73129B9E"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а</w:t>
      </w:r>
      <w:r w:rsidR="00BB6ACD" w:rsidRPr="00CE44DF">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w:t>
      </w:r>
      <w:r w:rsidR="00C63E29">
        <w:rPr>
          <w:rFonts w:ascii="Times New Roman" w:eastAsia="Times New Roman" w:hAnsi="Times New Roman" w:cs="Times New Roman"/>
          <w:sz w:val="28"/>
          <w:szCs w:val="28"/>
          <w:lang w:eastAsia="ru-RU"/>
        </w:rPr>
        <w:t xml:space="preserve">   </w:t>
      </w:r>
      <w:r w:rsidR="00BB6ACD" w:rsidRPr="00CE44DF">
        <w:rPr>
          <w:rFonts w:ascii="Times New Roman" w:eastAsia="Times New Roman" w:hAnsi="Times New Roman" w:cs="Times New Roman"/>
          <w:sz w:val="28"/>
          <w:szCs w:val="28"/>
          <w:lang w:eastAsia="ru-RU"/>
        </w:rPr>
        <w:t>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безопасности мореплавания и судоходства;</w:t>
      </w:r>
    </w:p>
    <w:p w14:paraId="0FAE03C5" w14:textId="7777777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б</w:t>
      </w:r>
      <w:r w:rsidR="00BB6ACD" w:rsidRPr="00CE44DF">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1D35C42" w14:textId="7777777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в</w:t>
      </w:r>
      <w:r w:rsidR="00BB6ACD" w:rsidRPr="00CE44DF">
        <w:rPr>
          <w:rFonts w:ascii="Times New Roman" w:eastAsia="Times New Roman" w:hAnsi="Times New Roman" w:cs="Times New Roman"/>
          <w:sz w:val="28"/>
          <w:szCs w:val="28"/>
          <w:lang w:eastAsia="ru-RU"/>
        </w:rPr>
        <w:t xml:space="preserve">) проводить проверку на основании распоряжения руководителя, заместителя руководителя </w:t>
      </w:r>
      <w:r w:rsidR="002C7DB8">
        <w:rPr>
          <w:rFonts w:ascii="Times New Roman" w:eastAsia="Times New Roman" w:hAnsi="Times New Roman" w:cs="Times New Roman"/>
          <w:sz w:val="28"/>
          <w:szCs w:val="28"/>
          <w:lang w:eastAsia="ru-RU"/>
        </w:rPr>
        <w:t xml:space="preserve">Ространснадзора или руководителя (заместителя руководителя) </w:t>
      </w:r>
      <w:r w:rsidR="00D424A2">
        <w:rPr>
          <w:rFonts w:ascii="Times New Roman" w:eastAsia="Times New Roman" w:hAnsi="Times New Roman" w:cs="Times New Roman"/>
          <w:sz w:val="28"/>
          <w:szCs w:val="28"/>
          <w:lang w:eastAsia="ru-RU"/>
        </w:rPr>
        <w:t>территориального органа</w:t>
      </w:r>
      <w:r w:rsidR="00BB6ACD" w:rsidRPr="00CE44DF">
        <w:rPr>
          <w:rFonts w:ascii="Times New Roman" w:eastAsia="Times New Roman" w:hAnsi="Times New Roman" w:cs="Times New Roman"/>
          <w:sz w:val="28"/>
          <w:szCs w:val="28"/>
          <w:lang w:eastAsia="ru-RU"/>
        </w:rPr>
        <w:t xml:space="preserve"> в соответствии с ее назначением;</w:t>
      </w:r>
    </w:p>
    <w:p w14:paraId="44871296" w14:textId="2BE8EF1D"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г</w:t>
      </w:r>
      <w:r w:rsidR="00BB6ACD" w:rsidRPr="00CE44DF">
        <w:rPr>
          <w:rFonts w:ascii="Times New Roman" w:eastAsia="Times New Roman" w:hAnsi="Times New Roman" w:cs="Times New Roman"/>
          <w:sz w:val="28"/>
          <w:szCs w:val="28"/>
          <w:lang w:eastAsia="ru-RU"/>
        </w:rPr>
        <w:t xml:space="preserve">) </w:t>
      </w:r>
      <w:r w:rsidR="00890FC7">
        <w:rPr>
          <w:rFonts w:ascii="Times New Roman" w:hAnsi="Times New Roman"/>
          <w:sz w:val="28"/>
          <w:szCs w:val="28"/>
        </w:rPr>
        <w:t xml:space="preserve">проводить проверки только во время исполнения служебных обязанностей, в том числе выездную проверку - при обязательном предъявлении служебных удостоверений; копии распоряжения руководителя (заместителя руководителя) Ространснадзора или </w:t>
      </w:r>
      <w:r w:rsidR="002976D8">
        <w:rPr>
          <w:rFonts w:ascii="Times New Roman" w:hAnsi="Times New Roman"/>
          <w:sz w:val="28"/>
          <w:szCs w:val="28"/>
        </w:rPr>
        <w:t>территориального органа</w:t>
      </w:r>
      <w:r w:rsidR="00890FC7">
        <w:rPr>
          <w:rFonts w:ascii="Times New Roman" w:hAnsi="Times New Roman"/>
          <w:sz w:val="28"/>
          <w:szCs w:val="28"/>
        </w:rPr>
        <w:t xml:space="preserve"> </w:t>
      </w:r>
      <w:r w:rsidR="00890FC7" w:rsidRPr="00890FC7">
        <w:rPr>
          <w:rFonts w:ascii="Times New Roman" w:hAnsi="Times New Roman"/>
          <w:sz w:val="28"/>
          <w:szCs w:val="28"/>
        </w:rPr>
        <w:t xml:space="preserve">о проведении проверки; документа </w:t>
      </w:r>
      <w:r w:rsidR="00C63E29">
        <w:rPr>
          <w:rFonts w:ascii="Times New Roman" w:hAnsi="Times New Roman"/>
          <w:sz w:val="28"/>
          <w:szCs w:val="28"/>
        </w:rPr>
        <w:t xml:space="preserve">   </w:t>
      </w:r>
      <w:r w:rsidR="00890FC7" w:rsidRPr="00890FC7">
        <w:rPr>
          <w:rFonts w:ascii="Times New Roman" w:hAnsi="Times New Roman"/>
          <w:sz w:val="28"/>
          <w:szCs w:val="28"/>
        </w:rPr>
        <w:t xml:space="preserve">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проверки (за исключением случаев, указанных </w:t>
      </w:r>
      <w:r w:rsidR="00AE7D13" w:rsidRPr="00DB4F90">
        <w:rPr>
          <w:rFonts w:ascii="Times New Roman" w:hAnsi="Times New Roman"/>
          <w:sz w:val="28"/>
          <w:szCs w:val="28"/>
        </w:rPr>
        <w:t xml:space="preserve">в </w:t>
      </w:r>
      <w:r w:rsidR="0022788C" w:rsidRPr="009500D1">
        <w:rPr>
          <w:rFonts w:ascii="Times New Roman" w:hAnsi="Times New Roman"/>
          <w:sz w:val="28"/>
          <w:szCs w:val="28"/>
        </w:rPr>
        <w:t>пункте</w:t>
      </w:r>
      <w:r w:rsidR="00AE7D13" w:rsidRPr="009500D1">
        <w:rPr>
          <w:rFonts w:ascii="Times New Roman" w:hAnsi="Times New Roman"/>
          <w:sz w:val="28"/>
          <w:szCs w:val="28"/>
        </w:rPr>
        <w:t xml:space="preserve"> </w:t>
      </w:r>
      <w:r w:rsidR="009500D1" w:rsidRPr="009500D1">
        <w:rPr>
          <w:rFonts w:ascii="Times New Roman" w:hAnsi="Times New Roman"/>
          <w:sz w:val="28"/>
          <w:szCs w:val="28"/>
        </w:rPr>
        <w:t>37</w:t>
      </w:r>
      <w:r w:rsidR="00DA4C92">
        <w:rPr>
          <w:rFonts w:ascii="Times New Roman" w:hAnsi="Times New Roman"/>
          <w:sz w:val="28"/>
          <w:szCs w:val="28"/>
        </w:rPr>
        <w:t xml:space="preserve"> </w:t>
      </w:r>
      <w:r w:rsidR="00AE7D13">
        <w:rPr>
          <w:rFonts w:ascii="Times New Roman" w:hAnsi="Times New Roman"/>
          <w:sz w:val="28"/>
          <w:szCs w:val="28"/>
        </w:rPr>
        <w:t>Административного р</w:t>
      </w:r>
      <w:r w:rsidR="00890FC7" w:rsidRPr="00890FC7">
        <w:rPr>
          <w:rFonts w:ascii="Times New Roman" w:hAnsi="Times New Roman"/>
          <w:sz w:val="28"/>
          <w:szCs w:val="28"/>
        </w:rPr>
        <w:t>егламента</w:t>
      </w:r>
      <w:r w:rsidR="00557030">
        <w:rPr>
          <w:rFonts w:ascii="Times New Roman" w:hAnsi="Times New Roman"/>
          <w:sz w:val="28"/>
          <w:szCs w:val="28"/>
        </w:rPr>
        <w:t>)</w:t>
      </w:r>
      <w:r w:rsidR="00890FC7">
        <w:rPr>
          <w:rFonts w:ascii="Times New Roman" w:hAnsi="Times New Roman"/>
          <w:sz w:val="28"/>
          <w:szCs w:val="28"/>
        </w:rPr>
        <w:t>;</w:t>
      </w:r>
      <w:r w:rsidR="00890FC7" w:rsidRPr="00890FC7" w:rsidDel="00890FC7">
        <w:rPr>
          <w:rFonts w:ascii="Times New Roman" w:hAnsi="Times New Roman"/>
          <w:sz w:val="28"/>
          <w:szCs w:val="28"/>
        </w:rPr>
        <w:t xml:space="preserve"> </w:t>
      </w:r>
    </w:p>
    <w:p w14:paraId="0CE0F0B1" w14:textId="7777777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д</w:t>
      </w:r>
      <w:r w:rsidR="00BB6ACD" w:rsidRPr="00CE44DF">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C7E74DE" w14:textId="7777777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е</w:t>
      </w:r>
      <w:r w:rsidR="00BB6ACD" w:rsidRPr="00CE44DF">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0A5635D4" w14:textId="7777777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ж</w:t>
      </w:r>
      <w:r w:rsidR="00BB6ACD" w:rsidRPr="00CE44DF">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285BBCF1" w14:textId="41A6FF5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з</w:t>
      </w:r>
      <w:r w:rsidR="00BB6ACD" w:rsidRPr="00CE44DF">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w:t>
      </w:r>
      <w:r w:rsidR="00C63E29">
        <w:rPr>
          <w:rFonts w:ascii="Times New Roman" w:eastAsia="Times New Roman" w:hAnsi="Times New Roman" w:cs="Times New Roman"/>
          <w:sz w:val="28"/>
          <w:szCs w:val="28"/>
          <w:lang w:eastAsia="ru-RU"/>
        </w:rPr>
        <w:t xml:space="preserve"> </w:t>
      </w:r>
      <w:r w:rsidR="00BB6ACD" w:rsidRPr="00CE44DF">
        <w:rPr>
          <w:rFonts w:ascii="Times New Roman" w:eastAsia="Times New Roman" w:hAnsi="Times New Roman" w:cs="Times New Roman"/>
          <w:sz w:val="28"/>
          <w:szCs w:val="28"/>
          <w:lang w:eastAsia="ru-RU"/>
        </w:rPr>
        <w:t xml:space="preserve">и техногенного характера, а также не допускать необоснованное ограничение прав </w:t>
      </w:r>
      <w:r w:rsidR="00C63E29">
        <w:rPr>
          <w:rFonts w:ascii="Times New Roman" w:eastAsia="Times New Roman" w:hAnsi="Times New Roman" w:cs="Times New Roman"/>
          <w:sz w:val="28"/>
          <w:szCs w:val="28"/>
          <w:lang w:eastAsia="ru-RU"/>
        </w:rPr>
        <w:t xml:space="preserve"> </w:t>
      </w:r>
      <w:r w:rsidR="00BB6ACD" w:rsidRPr="00CE44DF">
        <w:rPr>
          <w:rFonts w:ascii="Times New Roman" w:eastAsia="Times New Roman" w:hAnsi="Times New Roman" w:cs="Times New Roman"/>
          <w:sz w:val="28"/>
          <w:szCs w:val="28"/>
          <w:lang w:eastAsia="ru-RU"/>
        </w:rPr>
        <w:t>и законных интересов граждан, в том числе индивидуальных предпринимателей, юридических лиц;</w:t>
      </w:r>
    </w:p>
    <w:p w14:paraId="626C227F" w14:textId="7777777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и</w:t>
      </w:r>
      <w:r w:rsidR="00BB6ACD" w:rsidRPr="00CE44DF">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9743DC6" w14:textId="61A16035"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к</w:t>
      </w:r>
      <w:r w:rsidR="00BB6ACD" w:rsidRPr="00CE44DF">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w:t>
      </w:r>
      <w:hyperlink r:id="rId10" w:history="1">
        <w:r w:rsidR="00BB6ACD" w:rsidRPr="00CE44DF">
          <w:rPr>
            <w:rFonts w:ascii="Times New Roman" w:eastAsia="Times New Roman" w:hAnsi="Times New Roman" w:cs="Times New Roman"/>
            <w:sz w:val="28"/>
            <w:szCs w:val="28"/>
            <w:lang w:eastAsia="ru-RU"/>
          </w:rPr>
          <w:t>законом</w:t>
        </w:r>
      </w:hyperlink>
      <w:r w:rsidR="00BB6ACD" w:rsidRPr="00CE44DF">
        <w:rPr>
          <w:rFonts w:ascii="Times New Roman" w:eastAsia="Times New Roman" w:hAnsi="Times New Roman" w:cs="Times New Roman"/>
          <w:sz w:val="28"/>
          <w:szCs w:val="28"/>
          <w:lang w:eastAsia="ru-RU"/>
        </w:rPr>
        <w:t xml:space="preserve"> от 26 декабря 2008 г. </w:t>
      </w:r>
      <w:r w:rsidR="008B716D" w:rsidRPr="00CE44DF">
        <w:rPr>
          <w:rFonts w:ascii="Times New Roman" w:eastAsia="Times New Roman" w:hAnsi="Times New Roman" w:cs="Times New Roman"/>
          <w:sz w:val="28"/>
          <w:szCs w:val="28"/>
          <w:lang w:eastAsia="ru-RU"/>
        </w:rPr>
        <w:t>№</w:t>
      </w:r>
      <w:r w:rsidR="00BB6ACD" w:rsidRPr="00CE44DF">
        <w:rPr>
          <w:rFonts w:ascii="Times New Roman" w:eastAsia="Times New Roman" w:hAnsi="Times New Roman" w:cs="Times New Roman"/>
          <w:sz w:val="28"/>
          <w:szCs w:val="28"/>
          <w:lang w:eastAsia="ru-RU"/>
        </w:rPr>
        <w:t xml:space="preserve"> 294-ФЗ </w:t>
      </w:r>
      <w:r w:rsidR="008B716D" w:rsidRPr="00CE44DF">
        <w:rPr>
          <w:rFonts w:ascii="Times New Roman" w:eastAsia="Times New Roman" w:hAnsi="Times New Roman" w:cs="Times New Roman"/>
          <w:sz w:val="28"/>
          <w:szCs w:val="28"/>
          <w:lang w:eastAsia="ru-RU"/>
        </w:rPr>
        <w:t>«</w:t>
      </w:r>
      <w:r w:rsidR="00BB6ACD" w:rsidRPr="00CE44DF">
        <w:rPr>
          <w:rFonts w:ascii="Times New Roman" w:eastAsia="Times New Roman" w:hAnsi="Times New Roman" w:cs="Times New Roman"/>
          <w:sz w:val="28"/>
          <w:szCs w:val="28"/>
          <w:lang w:eastAsia="ru-RU"/>
        </w:rPr>
        <w:t xml:space="preserve">О защите прав юридических лиц </w:t>
      </w:r>
      <w:r w:rsidR="00C63E29">
        <w:rPr>
          <w:rFonts w:ascii="Times New Roman" w:eastAsia="Times New Roman" w:hAnsi="Times New Roman" w:cs="Times New Roman"/>
          <w:sz w:val="28"/>
          <w:szCs w:val="28"/>
          <w:lang w:eastAsia="ru-RU"/>
        </w:rPr>
        <w:t xml:space="preserve">                </w:t>
      </w:r>
      <w:r w:rsidR="00BB6ACD" w:rsidRPr="00CE44DF">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w:t>
      </w:r>
      <w:r w:rsidR="008B716D" w:rsidRPr="00CE44DF">
        <w:rPr>
          <w:rFonts w:ascii="Times New Roman" w:eastAsia="Times New Roman" w:hAnsi="Times New Roman" w:cs="Times New Roman"/>
          <w:sz w:val="28"/>
          <w:szCs w:val="28"/>
          <w:lang w:eastAsia="ru-RU"/>
        </w:rPr>
        <w:t>зора) и муниципального контроля»</w:t>
      </w:r>
      <w:r w:rsidR="00F349A9" w:rsidRPr="00F349A9">
        <w:rPr>
          <w:rFonts w:ascii="Times New Roman" w:hAnsi="Times New Roman" w:cs="Times New Roman"/>
          <w:sz w:val="28"/>
          <w:szCs w:val="28"/>
        </w:rPr>
        <w:t xml:space="preserve"> </w:t>
      </w:r>
      <w:r w:rsidR="00F349A9" w:rsidRPr="00F349A9">
        <w:rPr>
          <w:rFonts w:ascii="Times New Roman" w:eastAsia="Times New Roman" w:hAnsi="Times New Roman" w:cs="Times New Roman"/>
          <w:sz w:val="28"/>
          <w:szCs w:val="28"/>
          <w:lang w:eastAsia="ru-RU"/>
        </w:rPr>
        <w:t>(Собрание законодательства Российской Федерации, 2008, № 52, ст. 6249; 2018, № 32, ст. 511</w:t>
      </w:r>
      <w:r w:rsidR="00F349A9">
        <w:rPr>
          <w:rFonts w:ascii="Times New Roman" w:eastAsia="Times New Roman" w:hAnsi="Times New Roman" w:cs="Times New Roman"/>
          <w:sz w:val="28"/>
          <w:szCs w:val="28"/>
          <w:lang w:eastAsia="ru-RU"/>
        </w:rPr>
        <w:t>6</w:t>
      </w:r>
      <w:r w:rsidR="00F349A9" w:rsidRPr="00F349A9">
        <w:rPr>
          <w:rFonts w:ascii="Times New Roman" w:eastAsia="Times New Roman" w:hAnsi="Times New Roman" w:cs="Times New Roman"/>
          <w:sz w:val="28"/>
          <w:szCs w:val="28"/>
          <w:lang w:eastAsia="ru-RU"/>
        </w:rPr>
        <w:t xml:space="preserve">) </w:t>
      </w:r>
      <w:r w:rsidR="00C63E29">
        <w:rPr>
          <w:rFonts w:ascii="Times New Roman" w:eastAsia="Times New Roman" w:hAnsi="Times New Roman" w:cs="Times New Roman"/>
          <w:sz w:val="28"/>
          <w:szCs w:val="28"/>
          <w:lang w:eastAsia="ru-RU"/>
        </w:rPr>
        <w:t xml:space="preserve">                       </w:t>
      </w:r>
      <w:r w:rsidR="00F349A9" w:rsidRPr="00F349A9">
        <w:rPr>
          <w:rFonts w:ascii="Times New Roman" w:eastAsia="Times New Roman" w:hAnsi="Times New Roman" w:cs="Times New Roman"/>
          <w:sz w:val="28"/>
          <w:szCs w:val="28"/>
          <w:lang w:eastAsia="ru-RU"/>
        </w:rPr>
        <w:t>(далее – Федеральный закон № 294-ФЗ)</w:t>
      </w:r>
      <w:r w:rsidR="00BB6ACD" w:rsidRPr="00CE44DF">
        <w:rPr>
          <w:rFonts w:ascii="Times New Roman" w:eastAsia="Times New Roman" w:hAnsi="Times New Roman" w:cs="Times New Roman"/>
          <w:sz w:val="28"/>
          <w:szCs w:val="28"/>
          <w:lang w:eastAsia="ru-RU"/>
        </w:rPr>
        <w:t>;</w:t>
      </w:r>
    </w:p>
    <w:p w14:paraId="2B72B464" w14:textId="7777777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л</w:t>
      </w:r>
      <w:r w:rsidR="00BB6ACD" w:rsidRPr="00CE44DF">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A7F2389" w14:textId="06F4B3CA"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м</w:t>
      </w:r>
      <w:r w:rsidR="00BB6ACD" w:rsidRPr="00CE44DF">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576BFC">
        <w:rPr>
          <w:rFonts w:ascii="Times New Roman" w:eastAsia="Times New Roman" w:hAnsi="Times New Roman" w:cs="Times New Roman"/>
          <w:sz w:val="28"/>
          <w:szCs w:val="28"/>
          <w:lang w:eastAsia="ru-RU"/>
        </w:rPr>
        <w:t>А</w:t>
      </w:r>
      <w:r w:rsidR="00BB6ACD" w:rsidRPr="00CE44DF">
        <w:rPr>
          <w:rFonts w:ascii="Times New Roman" w:eastAsia="Times New Roman" w:hAnsi="Times New Roman" w:cs="Times New Roman"/>
          <w:sz w:val="28"/>
          <w:szCs w:val="28"/>
          <w:lang w:eastAsia="ru-RU"/>
        </w:rPr>
        <w:t xml:space="preserve">дминистративного регламента (при его наличии), </w:t>
      </w:r>
      <w:r w:rsidR="00C63E29">
        <w:rPr>
          <w:rFonts w:ascii="Times New Roman" w:eastAsia="Times New Roman" w:hAnsi="Times New Roman" w:cs="Times New Roman"/>
          <w:sz w:val="28"/>
          <w:szCs w:val="28"/>
          <w:lang w:eastAsia="ru-RU"/>
        </w:rPr>
        <w:t xml:space="preserve">       </w:t>
      </w:r>
      <w:r w:rsidR="00BB6ACD" w:rsidRPr="00CE44DF">
        <w:rPr>
          <w:rFonts w:ascii="Times New Roman" w:eastAsia="Times New Roman" w:hAnsi="Times New Roman" w:cs="Times New Roman"/>
          <w:sz w:val="28"/>
          <w:szCs w:val="28"/>
          <w:lang w:eastAsia="ru-RU"/>
        </w:rPr>
        <w:t>в соответствии с которым проводится проверка;</w:t>
      </w:r>
    </w:p>
    <w:p w14:paraId="2A833C5A" w14:textId="77777777"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н</w:t>
      </w:r>
      <w:r w:rsidR="00BB6ACD" w:rsidRPr="00CE44DF">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sidRPr="00CE44DF">
        <w:rPr>
          <w:rFonts w:ascii="Times New Roman" w:eastAsia="Times New Roman" w:hAnsi="Times New Roman" w:cs="Times New Roman"/>
          <w:sz w:val="28"/>
          <w:szCs w:val="28"/>
          <w:lang w:eastAsia="ru-RU"/>
        </w:rPr>
        <w:t xml:space="preserve"> (при его наличии)</w:t>
      </w:r>
      <w:r w:rsidR="00DD35FC" w:rsidRPr="00CE44DF">
        <w:rPr>
          <w:rFonts w:ascii="Times New Roman" w:eastAsia="Times New Roman" w:hAnsi="Times New Roman" w:cs="Times New Roman"/>
          <w:sz w:val="28"/>
          <w:szCs w:val="28"/>
          <w:lang w:eastAsia="ru-RU"/>
        </w:rPr>
        <w:t>;</w:t>
      </w:r>
    </w:p>
    <w:p w14:paraId="61855934" w14:textId="3D4DDC64" w:rsidR="00E46633" w:rsidRPr="00CE44DF" w:rsidRDefault="005A3CD6" w:rsidP="00E46633">
      <w:pPr>
        <w:autoSpaceDE w:val="0"/>
        <w:autoSpaceDN w:val="0"/>
        <w:adjustRightInd w:val="0"/>
        <w:spacing w:after="0" w:line="240" w:lineRule="auto"/>
        <w:ind w:firstLine="709"/>
        <w:jc w:val="both"/>
        <w:rPr>
          <w:rFonts w:ascii="Times New Roman" w:hAnsi="Times New Roman" w:cs="Times New Roman"/>
          <w:sz w:val="28"/>
          <w:szCs w:val="28"/>
        </w:rPr>
      </w:pPr>
      <w:r w:rsidRPr="002851A7">
        <w:rPr>
          <w:rFonts w:ascii="Times New Roman" w:hAnsi="Times New Roman" w:cs="Times New Roman"/>
          <w:color w:val="000000" w:themeColor="text1"/>
          <w:sz w:val="28"/>
          <w:szCs w:val="28"/>
        </w:rPr>
        <w:t>о)</w:t>
      </w:r>
      <w:r w:rsidR="00E46633" w:rsidRPr="00CE44DF">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11" w:history="1">
        <w:r w:rsidR="00E46633" w:rsidRPr="00CE44DF">
          <w:rPr>
            <w:rFonts w:ascii="Times New Roman" w:hAnsi="Times New Roman" w:cs="Times New Roman"/>
            <w:sz w:val="28"/>
            <w:szCs w:val="28"/>
          </w:rPr>
          <w:t>перечень</w:t>
        </w:r>
      </w:hyperlink>
      <w:r w:rsidR="00E46633" w:rsidRPr="00CE44DF">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r w:rsidR="00F62737">
        <w:rPr>
          <w:rFonts w:ascii="Times New Roman" w:hAnsi="Times New Roman" w:cs="Times New Roman"/>
          <w:sz w:val="28"/>
          <w:szCs w:val="28"/>
        </w:rPr>
        <w:t xml:space="preserve"> (надзора)</w:t>
      </w:r>
      <w:r w:rsidR="00E46633" w:rsidRPr="00CE44DF">
        <w:rPr>
          <w:rFonts w:ascii="Times New Roman" w:hAnsi="Times New Roman" w:cs="Times New Roman"/>
          <w:sz w:val="28"/>
          <w:szCs w:val="28"/>
        </w:rPr>
        <w:t>, органами муниципального контроля</w:t>
      </w:r>
      <w:r w:rsidR="00F62737">
        <w:rPr>
          <w:rFonts w:ascii="Times New Roman" w:hAnsi="Times New Roman" w:cs="Times New Roman"/>
          <w:sz w:val="28"/>
          <w:szCs w:val="28"/>
        </w:rPr>
        <w:t xml:space="preserve"> (надзора)</w:t>
      </w:r>
      <w:r w:rsidR="00E46633" w:rsidRPr="00CE44DF">
        <w:rPr>
          <w:rFonts w:ascii="Times New Roman" w:hAnsi="Times New Roman" w:cs="Times New Roman"/>
          <w:sz w:val="28"/>
          <w:szCs w:val="28"/>
        </w:rPr>
        <w:t xml:space="preserve">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sidR="00A6084C" w:rsidRPr="00CE44DF">
        <w:rPr>
          <w:rFonts w:ascii="Times New Roman" w:hAnsi="Times New Roman" w:cs="Times New Roman"/>
          <w:sz w:val="28"/>
          <w:szCs w:val="28"/>
        </w:rPr>
        <w:t>№</w:t>
      </w:r>
      <w:r w:rsidR="00E46633" w:rsidRPr="00CE44DF">
        <w:rPr>
          <w:rFonts w:ascii="Times New Roman" w:hAnsi="Times New Roman" w:cs="Times New Roman"/>
          <w:sz w:val="28"/>
          <w:szCs w:val="28"/>
        </w:rPr>
        <w:t xml:space="preserve"> 724-р</w:t>
      </w:r>
      <w:r w:rsidR="00724422" w:rsidRPr="00724422">
        <w:rPr>
          <w:rFonts w:ascii="Times New Roman" w:hAnsi="Times New Roman" w:cs="Times New Roman"/>
          <w:sz w:val="28"/>
          <w:szCs w:val="28"/>
        </w:rPr>
        <w:t xml:space="preserve"> </w:t>
      </w:r>
      <w:r w:rsidR="00724422">
        <w:rPr>
          <w:rFonts w:ascii="Times New Roman" w:hAnsi="Times New Roman" w:cs="Times New Roman"/>
          <w:sz w:val="28"/>
          <w:szCs w:val="28"/>
        </w:rPr>
        <w:t>(</w:t>
      </w:r>
      <w:r w:rsidR="00724422" w:rsidRPr="00724422">
        <w:rPr>
          <w:rFonts w:ascii="Times New Roman" w:hAnsi="Times New Roman" w:cs="Times New Roman"/>
          <w:sz w:val="28"/>
          <w:szCs w:val="28"/>
        </w:rPr>
        <w:t xml:space="preserve">Собрание законодательства Российской Федерации, 2016, № 18, ст. 2647; № 42, ст. 5972; 2017, № 32, ст. 5152; </w:t>
      </w:r>
      <w:r w:rsidR="00A767C0">
        <w:rPr>
          <w:rFonts w:ascii="Times New Roman" w:hAnsi="Times New Roman" w:cs="Times New Roman"/>
          <w:sz w:val="28"/>
          <w:szCs w:val="28"/>
        </w:rPr>
        <w:t xml:space="preserve">  </w:t>
      </w:r>
      <w:r w:rsidR="00724422" w:rsidRPr="00724422">
        <w:rPr>
          <w:rFonts w:ascii="Times New Roman" w:hAnsi="Times New Roman" w:cs="Times New Roman"/>
          <w:sz w:val="28"/>
          <w:szCs w:val="28"/>
        </w:rPr>
        <w:t>№ 35,</w:t>
      </w:r>
      <w:r w:rsidR="00F62737">
        <w:rPr>
          <w:rFonts w:ascii="Times New Roman" w:hAnsi="Times New Roman" w:cs="Times New Roman"/>
          <w:sz w:val="28"/>
          <w:szCs w:val="28"/>
        </w:rPr>
        <w:t xml:space="preserve"> </w:t>
      </w:r>
      <w:r w:rsidR="00724422" w:rsidRPr="00724422">
        <w:rPr>
          <w:rFonts w:ascii="Times New Roman" w:hAnsi="Times New Roman" w:cs="Times New Roman"/>
          <w:sz w:val="28"/>
          <w:szCs w:val="28"/>
        </w:rPr>
        <w:t>ст. 5385)</w:t>
      </w:r>
      <w:r w:rsidR="00E46633" w:rsidRPr="00CE44DF">
        <w:rPr>
          <w:rFonts w:ascii="Times New Roman" w:hAnsi="Times New Roman" w:cs="Times New Roman"/>
          <w:sz w:val="28"/>
          <w:szCs w:val="28"/>
        </w:rPr>
        <w:t xml:space="preserve"> (далее - межведомственный перечень),</w:t>
      </w:r>
      <w:r w:rsidR="000F4ABE" w:rsidRPr="00CE44DF">
        <w:rPr>
          <w:rFonts w:ascii="Times New Roman" w:hAnsi="Times New Roman" w:cs="Times New Roman"/>
          <w:sz w:val="28"/>
          <w:szCs w:val="28"/>
        </w:rPr>
        <w:t xml:space="preserve"> </w:t>
      </w:r>
      <w:r w:rsidR="00E46633" w:rsidRPr="00CE44DF">
        <w:rPr>
          <w:rFonts w:ascii="Times New Roman" w:hAnsi="Times New Roman" w:cs="Times New Roman"/>
          <w:sz w:val="28"/>
          <w:szCs w:val="28"/>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14:paraId="53BC075E" w14:textId="74A1FA63" w:rsidR="00E46633" w:rsidRPr="00CE44DF"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запрещается требовать от юридического лица, индивидуального предпринимателя,</w:t>
      </w:r>
      <w:r w:rsidR="004B0189">
        <w:rPr>
          <w:rFonts w:ascii="Times New Roman" w:hAnsi="Times New Roman" w:cs="Times New Roman"/>
          <w:sz w:val="28"/>
          <w:szCs w:val="28"/>
        </w:rPr>
        <w:t xml:space="preserve"> </w:t>
      </w:r>
      <w:r w:rsidRPr="00CE44DF">
        <w:rPr>
          <w:rFonts w:ascii="Times New Roman" w:hAnsi="Times New Roman" w:cs="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w:t>
      </w:r>
      <w:r w:rsidR="00C63E29">
        <w:rPr>
          <w:rFonts w:ascii="Times New Roman" w:hAnsi="Times New Roman" w:cs="Times New Roman"/>
          <w:sz w:val="28"/>
          <w:szCs w:val="28"/>
        </w:rPr>
        <w:t xml:space="preserve">        </w:t>
      </w:r>
      <w:r w:rsidR="006136DA" w:rsidRPr="00CE44DF">
        <w:rPr>
          <w:rFonts w:ascii="Times New Roman" w:hAnsi="Times New Roman" w:cs="Times New Roman"/>
          <w:sz w:val="28"/>
          <w:szCs w:val="28"/>
        </w:rPr>
        <w:t xml:space="preserve">в распоряжении которых находятся указанные </w:t>
      </w:r>
      <w:proofErr w:type="spellStart"/>
      <w:r w:rsidR="006136DA" w:rsidRPr="00CE44DF">
        <w:rPr>
          <w:rFonts w:ascii="Times New Roman" w:hAnsi="Times New Roman" w:cs="Times New Roman"/>
          <w:sz w:val="28"/>
          <w:szCs w:val="28"/>
        </w:rPr>
        <w:t>документы;</w:t>
      </w:r>
      <w:r w:rsidRPr="00CE44DF">
        <w:rPr>
          <w:rFonts w:ascii="Times New Roman" w:hAnsi="Times New Roman" w:cs="Times New Roman"/>
          <w:sz w:val="28"/>
          <w:szCs w:val="28"/>
        </w:rPr>
        <w:t>органов</w:t>
      </w:r>
      <w:proofErr w:type="spellEnd"/>
      <w:r w:rsidRPr="00CE44DF">
        <w:rPr>
          <w:rFonts w:ascii="Times New Roman" w:hAnsi="Times New Roman" w:cs="Times New Roman"/>
          <w:sz w:val="28"/>
          <w:szCs w:val="28"/>
        </w:rPr>
        <w:t xml:space="preserve">,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CE44DF">
          <w:rPr>
            <w:rFonts w:ascii="Times New Roman" w:hAnsi="Times New Roman" w:cs="Times New Roman"/>
            <w:sz w:val="28"/>
            <w:szCs w:val="28"/>
          </w:rPr>
          <w:t>перечень</w:t>
        </w:r>
      </w:hyperlink>
      <w:r w:rsidR="00A6084C" w:rsidRPr="00CE44DF">
        <w:rPr>
          <w:rFonts w:ascii="Times New Roman" w:hAnsi="Times New Roman" w:cs="Times New Roman"/>
          <w:sz w:val="28"/>
          <w:szCs w:val="28"/>
        </w:rPr>
        <w:t>;</w:t>
      </w:r>
    </w:p>
    <w:p w14:paraId="6F737511" w14:textId="016829FE" w:rsidR="00191D40" w:rsidRDefault="005A3CD6" w:rsidP="00E46633">
      <w:pPr>
        <w:autoSpaceDE w:val="0"/>
        <w:autoSpaceDN w:val="0"/>
        <w:adjustRightInd w:val="0"/>
        <w:spacing w:after="0" w:line="240" w:lineRule="auto"/>
        <w:ind w:firstLine="709"/>
        <w:jc w:val="both"/>
        <w:rPr>
          <w:rFonts w:ascii="Times New Roman" w:hAnsi="Times New Roman" w:cs="Times New Roman"/>
          <w:sz w:val="28"/>
          <w:szCs w:val="28"/>
        </w:rPr>
      </w:pPr>
      <w:r w:rsidRPr="002851A7">
        <w:rPr>
          <w:rFonts w:ascii="Times New Roman" w:hAnsi="Times New Roman" w:cs="Times New Roman"/>
          <w:color w:val="000000" w:themeColor="text1"/>
          <w:sz w:val="28"/>
          <w:szCs w:val="28"/>
        </w:rPr>
        <w:t>п</w:t>
      </w:r>
      <w:r w:rsidR="00E46633" w:rsidRPr="00CE44DF">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472474C" w14:textId="456EAF1F" w:rsidR="00E46633" w:rsidRPr="00CE44DF" w:rsidRDefault="00E46633" w:rsidP="00E46633">
      <w:pPr>
        <w:pStyle w:val="ConsPlusNormal"/>
        <w:ind w:right="-1" w:firstLine="709"/>
        <w:rPr>
          <w:rFonts w:ascii="Times New Roman" w:hAnsi="Times New Roman" w:cs="Times New Roman"/>
          <w:b/>
          <w:sz w:val="28"/>
          <w:szCs w:val="28"/>
        </w:rPr>
      </w:pPr>
    </w:p>
    <w:p w14:paraId="4F25F797" w14:textId="77777777"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Права и обязанности лиц, в отношении которых осуществляются мероприятия по государственному контролю </w:t>
      </w:r>
      <w:r w:rsidR="00F62737">
        <w:rPr>
          <w:rFonts w:ascii="Times New Roman" w:hAnsi="Times New Roman" w:cs="Times New Roman"/>
          <w:b/>
          <w:sz w:val="28"/>
          <w:szCs w:val="28"/>
        </w:rPr>
        <w:t>(надзору)</w:t>
      </w:r>
    </w:p>
    <w:p w14:paraId="7E98328B" w14:textId="749BF60F" w:rsidR="00E46633" w:rsidRPr="00CE44DF" w:rsidRDefault="001A22DD" w:rsidP="00E46633">
      <w:pPr>
        <w:pStyle w:val="ConsPlusNormal"/>
        <w:ind w:right="-1" w:firstLine="709"/>
        <w:jc w:val="both"/>
        <w:rPr>
          <w:rFonts w:ascii="Times New Roman" w:hAnsi="Times New Roman" w:cs="Times New Roman"/>
          <w:sz w:val="28"/>
          <w:szCs w:val="28"/>
        </w:rPr>
      </w:pPr>
      <w:r w:rsidRPr="001A22DD">
        <w:rPr>
          <w:rFonts w:ascii="Times New Roman" w:hAnsi="Times New Roman" w:cs="Times New Roman"/>
          <w:sz w:val="28"/>
          <w:szCs w:val="28"/>
        </w:rPr>
        <w:t>8</w:t>
      </w:r>
      <w:r w:rsidR="00E46633" w:rsidRPr="00CE44DF">
        <w:rPr>
          <w:rFonts w:ascii="Times New Roman" w:hAnsi="Times New Roman" w:cs="Times New Roman"/>
          <w:sz w:val="28"/>
          <w:szCs w:val="28"/>
        </w:rPr>
        <w:t>. Лица, в отношении которых осуществляются мероприятия по контролю, имеют право:</w:t>
      </w:r>
    </w:p>
    <w:p w14:paraId="2FD804C5" w14:textId="77777777"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а)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0D3BC03A" w14:textId="77777777"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б) знакомиться с документами и (или) информацией, полученными должностными лицами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14:paraId="484A2F8F" w14:textId="77777777"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в) непосредственно присутствовать при проведении проверки, давать объяснения по вопросам, относящимся к предмету проверки;</w:t>
      </w:r>
    </w:p>
    <w:p w14:paraId="610F6D85" w14:textId="77777777"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г)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14:paraId="27E968BA" w14:textId="77777777"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14:paraId="40636024" w14:textId="77777777"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е)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досудебном (внесудебном), административном и (или) судебном порядке в соответствии с законодательством Российской Федерации;</w:t>
      </w:r>
    </w:p>
    <w:p w14:paraId="3F6C243D" w14:textId="77777777"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2B705DD" w14:textId="68B1B0B6" w:rsidR="00E46633" w:rsidRPr="00CE44DF" w:rsidRDefault="001A22DD" w:rsidP="00E46633">
      <w:pPr>
        <w:pStyle w:val="ConsPlusNormal"/>
        <w:ind w:right="-1" w:firstLine="709"/>
        <w:jc w:val="both"/>
        <w:rPr>
          <w:rFonts w:ascii="Times New Roman" w:hAnsi="Times New Roman" w:cs="Times New Roman"/>
          <w:sz w:val="28"/>
          <w:szCs w:val="28"/>
        </w:rPr>
      </w:pPr>
      <w:r w:rsidRPr="001A22DD">
        <w:rPr>
          <w:rFonts w:ascii="Times New Roman" w:hAnsi="Times New Roman" w:cs="Times New Roman"/>
          <w:sz w:val="28"/>
          <w:szCs w:val="28"/>
        </w:rPr>
        <w:t>9</w:t>
      </w:r>
      <w:r w:rsidR="00E46633" w:rsidRPr="00CE44DF">
        <w:rPr>
          <w:rFonts w:ascii="Times New Roman" w:hAnsi="Times New Roman" w:cs="Times New Roman"/>
          <w:sz w:val="28"/>
          <w:szCs w:val="28"/>
        </w:rPr>
        <w:t xml:space="preserve">. </w:t>
      </w:r>
      <w:r w:rsidR="000F4ABE" w:rsidRPr="00CE44DF">
        <w:rPr>
          <w:rFonts w:ascii="Times New Roman" w:hAnsi="Times New Roman" w:cs="Times New Roman"/>
          <w:sz w:val="28"/>
          <w:szCs w:val="28"/>
        </w:rPr>
        <w:t>При проведении проверок юридические лица и индивидуальные предприниматели обязаны:</w:t>
      </w:r>
    </w:p>
    <w:p w14:paraId="2881CBEC" w14:textId="77777777" w:rsidR="00061DC3" w:rsidRPr="00061DC3" w:rsidRDefault="00061DC3" w:rsidP="00061DC3">
      <w:pPr>
        <w:pStyle w:val="ConsPlusNormal"/>
        <w:ind w:right="-1" w:firstLine="709"/>
        <w:jc w:val="both"/>
        <w:rPr>
          <w:rFonts w:ascii="Times New Roman" w:hAnsi="Times New Roman" w:cs="Times New Roman"/>
          <w:sz w:val="28"/>
          <w:szCs w:val="28"/>
        </w:rPr>
      </w:pPr>
      <w:r w:rsidRPr="00061DC3">
        <w:rPr>
          <w:rFonts w:ascii="Times New Roman" w:hAnsi="Times New Roman" w:cs="Times New Roman"/>
          <w:sz w:val="28"/>
          <w:szCs w:val="28"/>
        </w:rPr>
        <w:t>1) обеспечить присутствие руководителя (уполномоченных им лиц), ответственных за организацию и проведение мероприятий по выполнению обязательных требований;</w:t>
      </w:r>
    </w:p>
    <w:p w14:paraId="1678E126" w14:textId="77777777" w:rsidR="00061DC3" w:rsidRPr="00061DC3" w:rsidRDefault="00061DC3" w:rsidP="00061DC3">
      <w:pPr>
        <w:pStyle w:val="ConsPlusNormal"/>
        <w:ind w:right="-1" w:firstLine="709"/>
        <w:jc w:val="both"/>
        <w:rPr>
          <w:rFonts w:ascii="Times New Roman" w:hAnsi="Times New Roman" w:cs="Times New Roman"/>
          <w:sz w:val="28"/>
          <w:szCs w:val="28"/>
        </w:rPr>
      </w:pPr>
      <w:r w:rsidRPr="00061DC3">
        <w:rPr>
          <w:rFonts w:ascii="Times New Roman" w:hAnsi="Times New Roman" w:cs="Times New Roman"/>
          <w:sz w:val="28"/>
          <w:szCs w:val="28"/>
        </w:rPr>
        <w:t xml:space="preserve">2) предоставить должностным лицам органа государственного контроля (надзора), проводящим выездную проверку, возможность ознакомиться </w:t>
      </w:r>
    </w:p>
    <w:p w14:paraId="36621C10" w14:textId="77777777" w:rsidR="00061DC3" w:rsidRPr="00061DC3" w:rsidRDefault="00061DC3" w:rsidP="00061DC3">
      <w:pPr>
        <w:pStyle w:val="ConsPlusNormal"/>
        <w:ind w:right="-1" w:firstLine="709"/>
        <w:jc w:val="both"/>
        <w:rPr>
          <w:rFonts w:ascii="Times New Roman" w:hAnsi="Times New Roman" w:cs="Times New Roman"/>
          <w:sz w:val="28"/>
          <w:szCs w:val="28"/>
        </w:rPr>
      </w:pPr>
      <w:r w:rsidRPr="00061DC3">
        <w:rPr>
          <w:rFonts w:ascii="Times New Roman" w:hAnsi="Times New Roman" w:cs="Times New Roman"/>
          <w:sz w:val="28"/>
          <w:szCs w:val="28"/>
        </w:rPr>
        <w:t xml:space="preserve">с документами, связанными с целями, задачами и предметом выездной проверки, </w:t>
      </w:r>
    </w:p>
    <w:p w14:paraId="6CDB608F" w14:textId="77777777" w:rsidR="00061DC3" w:rsidRPr="00061DC3" w:rsidRDefault="00061DC3" w:rsidP="00061DC3">
      <w:pPr>
        <w:pStyle w:val="ConsPlusNormal"/>
        <w:ind w:right="-1" w:firstLine="709"/>
        <w:jc w:val="both"/>
        <w:rPr>
          <w:rFonts w:ascii="Times New Roman" w:hAnsi="Times New Roman" w:cs="Times New Roman"/>
          <w:sz w:val="28"/>
          <w:szCs w:val="28"/>
        </w:rPr>
      </w:pPr>
      <w:r w:rsidRPr="00061DC3">
        <w:rPr>
          <w:rFonts w:ascii="Times New Roman" w:hAnsi="Times New Roman" w:cs="Times New Roman"/>
          <w:sz w:val="28"/>
          <w:szCs w:val="28"/>
        </w:rPr>
        <w:t>в случае, если выездной проверке не предшествовало проведение документарной проверки;</w:t>
      </w:r>
    </w:p>
    <w:p w14:paraId="37144A7B" w14:textId="77777777" w:rsidR="00061DC3" w:rsidRPr="00061DC3" w:rsidRDefault="00061DC3" w:rsidP="00061DC3">
      <w:pPr>
        <w:pStyle w:val="ConsPlusNormal"/>
        <w:ind w:right="-1" w:firstLine="709"/>
        <w:jc w:val="both"/>
        <w:rPr>
          <w:rFonts w:ascii="Times New Roman" w:hAnsi="Times New Roman" w:cs="Times New Roman"/>
          <w:sz w:val="28"/>
          <w:szCs w:val="28"/>
        </w:rPr>
      </w:pPr>
      <w:r w:rsidRPr="00061DC3">
        <w:rPr>
          <w:rFonts w:ascii="Times New Roman" w:hAnsi="Times New Roman" w:cs="Times New Roman"/>
          <w:sz w:val="28"/>
          <w:szCs w:val="28"/>
        </w:rPr>
        <w:t>3) обеспечить доступ проводящих выездную проверку должностных лиц</w:t>
      </w:r>
    </w:p>
    <w:p w14:paraId="207A2654" w14:textId="77777777" w:rsidR="00061DC3" w:rsidRPr="00061DC3" w:rsidRDefault="00061DC3" w:rsidP="00061DC3">
      <w:pPr>
        <w:pStyle w:val="ConsPlusNormal"/>
        <w:ind w:right="-1" w:firstLine="709"/>
        <w:jc w:val="both"/>
        <w:rPr>
          <w:rFonts w:ascii="Times New Roman" w:hAnsi="Times New Roman" w:cs="Times New Roman"/>
          <w:sz w:val="28"/>
          <w:szCs w:val="28"/>
        </w:rPr>
      </w:pPr>
      <w:r w:rsidRPr="00061DC3">
        <w:rPr>
          <w:rFonts w:ascii="Times New Roman" w:hAnsi="Times New Roman" w:cs="Times New Roman"/>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14:paraId="091D2F99" w14:textId="77777777" w:rsidR="00061DC3" w:rsidRPr="00061DC3" w:rsidRDefault="00061DC3" w:rsidP="00061DC3">
      <w:pPr>
        <w:pStyle w:val="ConsPlusNormal"/>
        <w:ind w:right="-1" w:firstLine="709"/>
        <w:jc w:val="both"/>
        <w:rPr>
          <w:rFonts w:ascii="Times New Roman" w:hAnsi="Times New Roman" w:cs="Times New Roman"/>
          <w:sz w:val="28"/>
          <w:szCs w:val="28"/>
        </w:rPr>
      </w:pPr>
      <w:r w:rsidRPr="00061DC3">
        <w:rPr>
          <w:rFonts w:ascii="Times New Roman" w:hAnsi="Times New Roman" w:cs="Times New Roman"/>
          <w:sz w:val="28"/>
          <w:szCs w:val="28"/>
        </w:rPr>
        <w:t>4) при проведении документарной проверки в течение 10 десяти рабочих дней</w:t>
      </w:r>
    </w:p>
    <w:p w14:paraId="3EF2C879" w14:textId="3FB7B435" w:rsidR="00061DC3" w:rsidRDefault="00061DC3" w:rsidP="00061DC3">
      <w:pPr>
        <w:pStyle w:val="ConsPlusNormal"/>
        <w:ind w:right="-1" w:firstLine="709"/>
        <w:jc w:val="both"/>
        <w:rPr>
          <w:rFonts w:ascii="Times New Roman" w:hAnsi="Times New Roman" w:cs="Times New Roman"/>
          <w:sz w:val="28"/>
          <w:szCs w:val="28"/>
        </w:rPr>
      </w:pPr>
      <w:r w:rsidRPr="00061DC3">
        <w:rPr>
          <w:rFonts w:ascii="Times New Roman" w:hAnsi="Times New Roman" w:cs="Times New Roman"/>
          <w:sz w:val="28"/>
          <w:szCs w:val="28"/>
        </w:rPr>
        <w:t>со дня получения мотивированного запроса направить в орган государственного контроля (надзора) указанные в соответствующем запросе документы</w:t>
      </w:r>
    </w:p>
    <w:p w14:paraId="1985D4C1" w14:textId="77777777" w:rsidR="00E46633" w:rsidRPr="00CE44DF" w:rsidRDefault="00E46633" w:rsidP="00E46633">
      <w:pPr>
        <w:pStyle w:val="ConsPlusNormal"/>
        <w:ind w:right="-1" w:firstLine="709"/>
        <w:jc w:val="both"/>
        <w:rPr>
          <w:rFonts w:ascii="Times New Roman" w:hAnsi="Times New Roman" w:cs="Times New Roman"/>
          <w:sz w:val="28"/>
          <w:szCs w:val="28"/>
        </w:rPr>
      </w:pPr>
    </w:p>
    <w:p w14:paraId="3E3FB712" w14:textId="77777777"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Описание результата осуществления государственного контроля</w:t>
      </w:r>
      <w:r w:rsidR="00F62737">
        <w:rPr>
          <w:rFonts w:ascii="Times New Roman" w:hAnsi="Times New Roman" w:cs="Times New Roman"/>
          <w:b/>
          <w:sz w:val="28"/>
          <w:szCs w:val="28"/>
        </w:rPr>
        <w:t xml:space="preserve"> (надзора)</w:t>
      </w:r>
      <w:r w:rsidRPr="00CE44DF">
        <w:rPr>
          <w:rFonts w:ascii="Times New Roman" w:hAnsi="Times New Roman" w:cs="Times New Roman"/>
          <w:b/>
          <w:sz w:val="28"/>
          <w:szCs w:val="28"/>
        </w:rPr>
        <w:t xml:space="preserve"> </w:t>
      </w:r>
    </w:p>
    <w:p w14:paraId="2D5F07E7" w14:textId="233054E1" w:rsidR="0099787B" w:rsidRPr="00CE44DF" w:rsidRDefault="00C35FE3" w:rsidP="00F20DE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w:t>
      </w:r>
      <w:r w:rsidR="001A22DD" w:rsidRPr="001A22DD">
        <w:rPr>
          <w:rFonts w:ascii="Times New Roman" w:hAnsi="Times New Roman" w:cs="Times New Roman"/>
          <w:sz w:val="28"/>
          <w:szCs w:val="28"/>
        </w:rPr>
        <w:t>0</w:t>
      </w:r>
      <w:r w:rsidR="00E46633" w:rsidRPr="00CE44DF">
        <w:rPr>
          <w:rFonts w:ascii="Times New Roman" w:hAnsi="Times New Roman" w:cs="Times New Roman"/>
          <w:sz w:val="28"/>
          <w:szCs w:val="28"/>
        </w:rPr>
        <w:t xml:space="preserve">. </w:t>
      </w:r>
      <w:bookmarkStart w:id="14" w:name="_Hlk531006207"/>
      <w:r w:rsidR="00E46633" w:rsidRPr="00CE44DF">
        <w:rPr>
          <w:rFonts w:ascii="Times New Roman" w:hAnsi="Times New Roman" w:cs="Times New Roman"/>
          <w:sz w:val="28"/>
          <w:szCs w:val="28"/>
        </w:rPr>
        <w:t xml:space="preserve">Результатом </w:t>
      </w:r>
      <w:r w:rsidR="0044343D" w:rsidRPr="0044343D">
        <w:rPr>
          <w:rFonts w:ascii="Times New Roman" w:hAnsi="Times New Roman" w:cs="Times New Roman"/>
          <w:sz w:val="28"/>
          <w:szCs w:val="28"/>
        </w:rPr>
        <w:t>осуществления государственного контроля (надзора)</w:t>
      </w:r>
      <w:r w:rsidR="005A3CD6">
        <w:rPr>
          <w:rFonts w:ascii="Times New Roman" w:hAnsi="Times New Roman" w:cs="Times New Roman"/>
          <w:sz w:val="28"/>
          <w:szCs w:val="28"/>
        </w:rPr>
        <w:t xml:space="preserve"> </w:t>
      </w:r>
      <w:r w:rsidR="00E46633" w:rsidRPr="00CE44DF">
        <w:rPr>
          <w:rFonts w:ascii="Times New Roman" w:hAnsi="Times New Roman" w:cs="Times New Roman"/>
          <w:sz w:val="28"/>
          <w:szCs w:val="28"/>
        </w:rPr>
        <w:t>является</w:t>
      </w:r>
      <w:r w:rsidR="0099787B" w:rsidRPr="00CE44DF">
        <w:rPr>
          <w:rFonts w:ascii="Times New Roman" w:hAnsi="Times New Roman" w:cs="Times New Roman"/>
          <w:sz w:val="28"/>
          <w:szCs w:val="28"/>
        </w:rPr>
        <w:t>:</w:t>
      </w:r>
    </w:p>
    <w:p w14:paraId="31BF0502" w14:textId="77777777" w:rsidR="0099787B" w:rsidRPr="00CE44DF" w:rsidRDefault="0099787B" w:rsidP="00F20DE8">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а) составление акта проверки;</w:t>
      </w:r>
    </w:p>
    <w:p w14:paraId="2ED559EA" w14:textId="050F960A" w:rsidR="0099787B" w:rsidRPr="00CE44DF" w:rsidRDefault="005A3CD6" w:rsidP="00F20DE8">
      <w:pPr>
        <w:pStyle w:val="ConsPlusNormal"/>
        <w:ind w:right="-1" w:firstLine="709"/>
        <w:jc w:val="both"/>
        <w:rPr>
          <w:rFonts w:ascii="Times New Roman" w:hAnsi="Times New Roman" w:cs="Times New Roman"/>
          <w:sz w:val="28"/>
          <w:szCs w:val="28"/>
        </w:rPr>
      </w:pPr>
      <w:r w:rsidRPr="002851A7">
        <w:rPr>
          <w:rFonts w:ascii="Times New Roman" w:hAnsi="Times New Roman" w:cs="Times New Roman"/>
          <w:color w:val="000000" w:themeColor="text1"/>
          <w:sz w:val="28"/>
          <w:szCs w:val="28"/>
        </w:rPr>
        <w:t>б</w:t>
      </w:r>
      <w:r w:rsidR="0099787B" w:rsidRPr="00CE44DF">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w:t>
      </w:r>
      <w:r w:rsidR="00F20DE8" w:rsidRPr="00CE44DF">
        <w:rPr>
          <w:rFonts w:ascii="Times New Roman" w:hAnsi="Times New Roman" w:cs="Times New Roman"/>
          <w:sz w:val="28"/>
          <w:szCs w:val="28"/>
        </w:rPr>
        <w:t xml:space="preserve">одного </w:t>
      </w:r>
      <w:r w:rsidR="00C63E29">
        <w:rPr>
          <w:rFonts w:ascii="Times New Roman" w:hAnsi="Times New Roman" w:cs="Times New Roman"/>
          <w:sz w:val="28"/>
          <w:szCs w:val="28"/>
        </w:rPr>
        <w:t xml:space="preserve">       </w:t>
      </w:r>
      <w:r w:rsidR="00F20DE8" w:rsidRPr="00CE44DF">
        <w:rPr>
          <w:rFonts w:ascii="Times New Roman" w:hAnsi="Times New Roman" w:cs="Times New Roman"/>
          <w:sz w:val="28"/>
          <w:szCs w:val="28"/>
        </w:rPr>
        <w:t>и техногенного характера</w:t>
      </w:r>
      <w:r w:rsidR="0099787B" w:rsidRPr="00CE44DF">
        <w:rPr>
          <w:rFonts w:ascii="Times New Roman" w:hAnsi="Times New Roman" w:cs="Times New Roman"/>
          <w:sz w:val="28"/>
          <w:szCs w:val="28"/>
        </w:rPr>
        <w:t>;</w:t>
      </w:r>
    </w:p>
    <w:bookmarkEnd w:id="14"/>
    <w:p w14:paraId="4F0FD1CC" w14:textId="77777777" w:rsidR="0087723B" w:rsidRPr="00CE44DF" w:rsidRDefault="0087723B" w:rsidP="00F20DE8">
      <w:pPr>
        <w:pStyle w:val="ConsPlusNormal"/>
        <w:ind w:right="-1" w:firstLine="709"/>
        <w:jc w:val="both"/>
        <w:rPr>
          <w:rFonts w:ascii="Times New Roman" w:hAnsi="Times New Roman" w:cs="Times New Roman"/>
          <w:sz w:val="28"/>
          <w:szCs w:val="28"/>
        </w:rPr>
      </w:pPr>
    </w:p>
    <w:p w14:paraId="2CF071D3" w14:textId="77777777" w:rsidR="00E46633" w:rsidRPr="00CE44DF" w:rsidRDefault="00E46633" w:rsidP="002360E0">
      <w:pPr>
        <w:autoSpaceDE w:val="0"/>
        <w:autoSpaceDN w:val="0"/>
        <w:adjustRightInd w:val="0"/>
        <w:spacing w:after="0" w:line="240" w:lineRule="auto"/>
        <w:jc w:val="center"/>
        <w:rPr>
          <w:rFonts w:ascii="Times New Roman" w:hAnsi="Times New Roman" w:cs="Times New Roman"/>
          <w:b/>
          <w:sz w:val="28"/>
          <w:szCs w:val="28"/>
        </w:rPr>
      </w:pPr>
      <w:r w:rsidRPr="00CE44DF">
        <w:rPr>
          <w:rFonts w:ascii="Times New Roman" w:hAnsi="Times New Roman" w:cs="Times New Roman"/>
          <w:b/>
          <w:sz w:val="28"/>
          <w:szCs w:val="28"/>
        </w:rPr>
        <w:t>Исчерпывающие перечни документов и (или) информации, необходимых для осуществления государственного контроля</w:t>
      </w:r>
      <w:r w:rsidR="00F62737">
        <w:rPr>
          <w:rFonts w:ascii="Times New Roman" w:hAnsi="Times New Roman" w:cs="Times New Roman"/>
          <w:b/>
          <w:sz w:val="28"/>
          <w:szCs w:val="28"/>
        </w:rPr>
        <w:t xml:space="preserve"> (надзора)</w:t>
      </w:r>
      <w:r w:rsidRPr="00CE44DF">
        <w:rPr>
          <w:rFonts w:ascii="Times New Roman" w:hAnsi="Times New Roman" w:cs="Times New Roman"/>
          <w:b/>
          <w:sz w:val="28"/>
          <w:szCs w:val="28"/>
        </w:rPr>
        <w:t xml:space="preserve"> и достижения целей и задач проведения проверки</w:t>
      </w:r>
    </w:p>
    <w:p w14:paraId="1F4B8904" w14:textId="5E2AF037" w:rsidR="00E46633" w:rsidRPr="00CE44DF" w:rsidRDefault="00C35FE3" w:rsidP="00E466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A22DD" w:rsidRPr="001A22DD">
        <w:rPr>
          <w:rFonts w:ascii="Times New Roman" w:hAnsi="Times New Roman" w:cs="Times New Roman"/>
          <w:sz w:val="28"/>
          <w:szCs w:val="28"/>
        </w:rPr>
        <w:t>1</w:t>
      </w:r>
      <w:r w:rsidR="00E46633" w:rsidRPr="00CE44DF">
        <w:rPr>
          <w:rFonts w:ascii="Times New Roman" w:hAnsi="Times New Roman" w:cs="Times New Roman"/>
          <w:sz w:val="28"/>
          <w:szCs w:val="28"/>
        </w:rPr>
        <w:t xml:space="preserve">. </w:t>
      </w:r>
      <w:r w:rsidR="007E089A">
        <w:rPr>
          <w:rFonts w:ascii="Times New Roman" w:hAnsi="Times New Roman" w:cs="Times New Roman"/>
          <w:sz w:val="28"/>
          <w:szCs w:val="28"/>
        </w:rPr>
        <w:t>Ю</w:t>
      </w:r>
      <w:r w:rsidR="003F795C" w:rsidRPr="00CE44DF">
        <w:rPr>
          <w:rFonts w:ascii="Times New Roman" w:hAnsi="Times New Roman" w:cs="Times New Roman"/>
          <w:sz w:val="28"/>
          <w:szCs w:val="28"/>
        </w:rPr>
        <w:t>ридически</w:t>
      </w:r>
      <w:r w:rsidR="007E089A">
        <w:rPr>
          <w:rFonts w:ascii="Times New Roman" w:hAnsi="Times New Roman" w:cs="Times New Roman"/>
          <w:sz w:val="28"/>
          <w:szCs w:val="28"/>
        </w:rPr>
        <w:t>е</w:t>
      </w:r>
      <w:r w:rsidR="003F795C" w:rsidRPr="00CE44DF">
        <w:rPr>
          <w:rFonts w:ascii="Times New Roman" w:hAnsi="Times New Roman" w:cs="Times New Roman"/>
          <w:sz w:val="28"/>
          <w:szCs w:val="28"/>
        </w:rPr>
        <w:t xml:space="preserve"> лица и индивидуальны</w:t>
      </w:r>
      <w:r w:rsidR="007E089A">
        <w:rPr>
          <w:rFonts w:ascii="Times New Roman" w:hAnsi="Times New Roman" w:cs="Times New Roman"/>
          <w:sz w:val="28"/>
          <w:szCs w:val="28"/>
        </w:rPr>
        <w:t>е</w:t>
      </w:r>
      <w:r w:rsidR="003F795C" w:rsidRPr="00CE44DF">
        <w:rPr>
          <w:rFonts w:ascii="Times New Roman" w:hAnsi="Times New Roman" w:cs="Times New Roman"/>
          <w:sz w:val="28"/>
          <w:szCs w:val="28"/>
        </w:rPr>
        <w:t xml:space="preserve"> предпринимател</w:t>
      </w:r>
      <w:r w:rsidR="007E089A">
        <w:rPr>
          <w:rFonts w:ascii="Times New Roman" w:hAnsi="Times New Roman" w:cs="Times New Roman"/>
          <w:sz w:val="28"/>
          <w:szCs w:val="28"/>
        </w:rPr>
        <w:t>и</w:t>
      </w:r>
      <w:r w:rsidR="003F795C" w:rsidRPr="00CE44DF">
        <w:rPr>
          <w:rFonts w:ascii="Times New Roman" w:hAnsi="Times New Roman" w:cs="Times New Roman"/>
          <w:sz w:val="28"/>
          <w:szCs w:val="28"/>
        </w:rPr>
        <w:t xml:space="preserve"> п</w:t>
      </w:r>
      <w:r w:rsidR="00E46633" w:rsidRPr="00CE44DF">
        <w:rPr>
          <w:rFonts w:ascii="Times New Roman" w:hAnsi="Times New Roman" w:cs="Times New Roman"/>
          <w:sz w:val="28"/>
          <w:szCs w:val="28"/>
        </w:rPr>
        <w:t xml:space="preserve">ри </w:t>
      </w:r>
      <w:r w:rsidR="00B66E46" w:rsidRPr="00CE44DF">
        <w:rPr>
          <w:rFonts w:ascii="Times New Roman" w:hAnsi="Times New Roman" w:cs="Times New Roman"/>
          <w:sz w:val="28"/>
          <w:szCs w:val="28"/>
        </w:rPr>
        <w:t>проведении</w:t>
      </w:r>
      <w:r w:rsidR="00E46633" w:rsidRPr="00CE44DF">
        <w:rPr>
          <w:rFonts w:ascii="Times New Roman" w:hAnsi="Times New Roman" w:cs="Times New Roman"/>
          <w:sz w:val="28"/>
          <w:szCs w:val="28"/>
        </w:rPr>
        <w:t xml:space="preserve"> </w:t>
      </w:r>
      <w:r w:rsidR="00B66E46" w:rsidRPr="00CE44DF">
        <w:rPr>
          <w:rFonts w:ascii="Times New Roman" w:hAnsi="Times New Roman" w:cs="Times New Roman"/>
          <w:sz w:val="28"/>
          <w:szCs w:val="28"/>
        </w:rPr>
        <w:t>мероприятий по контролю</w:t>
      </w:r>
      <w:r w:rsidR="003F795C" w:rsidRPr="00CE44DF">
        <w:rPr>
          <w:rFonts w:ascii="Times New Roman" w:hAnsi="Times New Roman" w:cs="Times New Roman"/>
          <w:sz w:val="28"/>
          <w:szCs w:val="28"/>
        </w:rPr>
        <w:t xml:space="preserve"> </w:t>
      </w:r>
      <w:r w:rsidR="00E46633" w:rsidRPr="00CE44DF">
        <w:rPr>
          <w:rFonts w:ascii="Times New Roman" w:hAnsi="Times New Roman" w:cs="Times New Roman"/>
          <w:sz w:val="28"/>
          <w:szCs w:val="28"/>
        </w:rPr>
        <w:t>обязан</w:t>
      </w:r>
      <w:r w:rsidR="00B66E46" w:rsidRPr="00CE44DF">
        <w:rPr>
          <w:rFonts w:ascii="Times New Roman" w:hAnsi="Times New Roman" w:cs="Times New Roman"/>
          <w:sz w:val="28"/>
          <w:szCs w:val="28"/>
        </w:rPr>
        <w:t>ы</w:t>
      </w:r>
      <w:r w:rsidR="00E46633" w:rsidRPr="00CE44DF">
        <w:rPr>
          <w:rFonts w:ascii="Times New Roman" w:hAnsi="Times New Roman" w:cs="Times New Roman"/>
          <w:sz w:val="28"/>
          <w:szCs w:val="28"/>
        </w:rPr>
        <w:t xml:space="preserve"> представить следующие документы:</w:t>
      </w:r>
    </w:p>
    <w:p w14:paraId="2FD41E5E" w14:textId="388D1FB9" w:rsidR="003F795C" w:rsidRPr="007E089A" w:rsidRDefault="007E089A" w:rsidP="00E46633">
      <w:pPr>
        <w:autoSpaceDE w:val="0"/>
        <w:autoSpaceDN w:val="0"/>
        <w:adjustRightInd w:val="0"/>
        <w:spacing w:after="0" w:line="240" w:lineRule="auto"/>
        <w:ind w:firstLine="709"/>
        <w:jc w:val="both"/>
        <w:rPr>
          <w:rFonts w:ascii="Times New Roman" w:hAnsi="Times New Roman" w:cs="Times New Roman"/>
          <w:bCs/>
          <w:sz w:val="28"/>
          <w:szCs w:val="28"/>
        </w:rPr>
      </w:pPr>
      <w:r w:rsidRPr="007E089A">
        <w:rPr>
          <w:rFonts w:ascii="Times New Roman" w:eastAsia="Times New Roman" w:hAnsi="Times New Roman" w:cs="Times New Roman"/>
          <w:bCs/>
          <w:sz w:val="28"/>
          <w:szCs w:val="28"/>
          <w:lang w:eastAsia="ru-RU"/>
        </w:rPr>
        <w:t>П</w:t>
      </w:r>
      <w:r w:rsidR="003B3D3B" w:rsidRPr="007E089A">
        <w:rPr>
          <w:rFonts w:ascii="Times New Roman" w:eastAsia="Times New Roman" w:hAnsi="Times New Roman" w:cs="Times New Roman"/>
          <w:bCs/>
          <w:sz w:val="28"/>
          <w:szCs w:val="28"/>
          <w:lang w:eastAsia="ru-RU"/>
        </w:rPr>
        <w:t xml:space="preserve">ри </w:t>
      </w:r>
      <w:r w:rsidR="00B66E46" w:rsidRPr="007E089A">
        <w:rPr>
          <w:rFonts w:ascii="Times New Roman" w:eastAsia="Times New Roman" w:hAnsi="Times New Roman" w:cs="Times New Roman"/>
          <w:bCs/>
          <w:sz w:val="28"/>
          <w:szCs w:val="28"/>
          <w:lang w:eastAsia="ru-RU"/>
        </w:rPr>
        <w:t>использ</w:t>
      </w:r>
      <w:r w:rsidR="003F795C" w:rsidRPr="007E089A">
        <w:rPr>
          <w:rFonts w:ascii="Times New Roman" w:eastAsia="Times New Roman" w:hAnsi="Times New Roman" w:cs="Times New Roman"/>
          <w:bCs/>
          <w:sz w:val="28"/>
          <w:szCs w:val="28"/>
          <w:lang w:eastAsia="ru-RU"/>
        </w:rPr>
        <w:t>овании</w:t>
      </w:r>
      <w:r w:rsidR="00B66E46" w:rsidRPr="007E089A">
        <w:rPr>
          <w:rFonts w:ascii="Times New Roman" w:eastAsia="Times New Roman" w:hAnsi="Times New Roman" w:cs="Times New Roman"/>
          <w:bCs/>
          <w:sz w:val="28"/>
          <w:szCs w:val="28"/>
          <w:lang w:eastAsia="ru-RU"/>
        </w:rPr>
        <w:t xml:space="preserve"> морск</w:t>
      </w:r>
      <w:r w:rsidR="007473BA" w:rsidRPr="007E089A">
        <w:rPr>
          <w:rFonts w:ascii="Times New Roman" w:eastAsia="Times New Roman" w:hAnsi="Times New Roman" w:cs="Times New Roman"/>
          <w:bCs/>
          <w:sz w:val="28"/>
          <w:szCs w:val="28"/>
          <w:lang w:eastAsia="ru-RU"/>
        </w:rPr>
        <w:t>их</w:t>
      </w:r>
      <w:r w:rsidR="00B66E46" w:rsidRPr="007E089A">
        <w:rPr>
          <w:rFonts w:ascii="Times New Roman" w:eastAsia="Times New Roman" w:hAnsi="Times New Roman" w:cs="Times New Roman"/>
          <w:bCs/>
          <w:sz w:val="28"/>
          <w:szCs w:val="28"/>
          <w:lang w:eastAsia="ru-RU"/>
        </w:rPr>
        <w:t xml:space="preserve"> </w:t>
      </w:r>
      <w:r w:rsidR="007473BA" w:rsidRPr="007E089A">
        <w:rPr>
          <w:rFonts w:ascii="Times New Roman" w:eastAsia="Times New Roman" w:hAnsi="Times New Roman" w:cs="Times New Roman"/>
          <w:bCs/>
          <w:sz w:val="28"/>
          <w:szCs w:val="28"/>
          <w:lang w:eastAsia="ru-RU"/>
        </w:rPr>
        <w:t xml:space="preserve">судов </w:t>
      </w:r>
      <w:r w:rsidR="00B66E46" w:rsidRPr="007E089A">
        <w:rPr>
          <w:rFonts w:ascii="Times New Roman" w:eastAsia="Times New Roman" w:hAnsi="Times New Roman" w:cs="Times New Roman"/>
          <w:bCs/>
          <w:sz w:val="28"/>
          <w:szCs w:val="28"/>
          <w:lang w:eastAsia="ru-RU"/>
        </w:rPr>
        <w:t>(кроме маломерных) в международных рейсах</w:t>
      </w:r>
      <w:r w:rsidR="003F795C" w:rsidRPr="007E089A">
        <w:rPr>
          <w:rFonts w:ascii="Times New Roman" w:hAnsi="Times New Roman" w:cs="Times New Roman"/>
          <w:bCs/>
          <w:sz w:val="28"/>
          <w:szCs w:val="28"/>
        </w:rPr>
        <w:t>:</w:t>
      </w:r>
    </w:p>
    <w:p w14:paraId="779DD3A9" w14:textId="69019D4A" w:rsidR="00E46633" w:rsidRPr="007E089A" w:rsidRDefault="003F795C"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документ о соответствии системы управления безопасной эксплуатацией судов</w:t>
      </w:r>
      <w:r w:rsidR="00E46633" w:rsidRPr="007E089A">
        <w:rPr>
          <w:rFonts w:ascii="Times New Roman" w:hAnsi="Times New Roman" w:cs="Times New Roman"/>
          <w:sz w:val="28"/>
          <w:szCs w:val="28"/>
        </w:rPr>
        <w:t>;</w:t>
      </w:r>
    </w:p>
    <w:p w14:paraId="7CCE0096" w14:textId="41FBAAAA" w:rsidR="003F795C" w:rsidRPr="007E089A" w:rsidRDefault="003F795C"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документы, подтверждающие осуществление взаимодействия между береговым и судовым персоналом компании по предусмотренным линиям связи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в соответствии с документами системы управления безопасностью;</w:t>
      </w:r>
    </w:p>
    <w:p w14:paraId="05F986FD" w14:textId="6ECF1BF7" w:rsidR="003F795C" w:rsidRPr="007E089A" w:rsidRDefault="003F795C"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 о назначении лица (лиц) из берегового персонала, осуществляющего(их) контроль за соблюдением норм безопасности мореплавания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и предотвращения загрязнения окружающей среды;</w:t>
      </w:r>
    </w:p>
    <w:p w14:paraId="50BC3B33" w14:textId="1A70B544" w:rsidR="003F795C" w:rsidRPr="007E089A" w:rsidRDefault="00B07C7E"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документы, подтверждающие проведение ознакомления персонала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с возложенными на них обязанностями, связанными с безопасностью мореплавания и защитой окружающей среды;</w:t>
      </w:r>
    </w:p>
    <w:p w14:paraId="60380292" w14:textId="70E69FC8" w:rsidR="00B07C7E" w:rsidRPr="007E089A" w:rsidRDefault="00B07C7E"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документы, подтверждающие выполнение процедур, установленных документацией системой управления безопасностью по выявлению, описанию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и устранению аварийных ситуаций на судах</w:t>
      </w:r>
      <w:r w:rsidR="00E94160" w:rsidRPr="007E089A">
        <w:rPr>
          <w:rFonts w:ascii="Times New Roman" w:hAnsi="Times New Roman" w:cs="Times New Roman"/>
          <w:sz w:val="28"/>
          <w:szCs w:val="28"/>
        </w:rPr>
        <w:t>;</w:t>
      </w:r>
    </w:p>
    <w:p w14:paraId="5FC77C38" w14:textId="5A8CB0B1" w:rsidR="00E94160" w:rsidRPr="007E089A" w:rsidRDefault="00E94160"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документы, подтверждающие проведение установленных документацией </w:t>
      </w:r>
      <w:r w:rsidR="00A04C93" w:rsidRPr="007E089A">
        <w:rPr>
          <w:rFonts w:ascii="Times New Roman" w:hAnsi="Times New Roman" w:cs="Times New Roman"/>
          <w:sz w:val="28"/>
          <w:szCs w:val="28"/>
        </w:rPr>
        <w:t>системы управления безопасностью</w:t>
      </w:r>
      <w:r w:rsidRPr="007E089A">
        <w:rPr>
          <w:rFonts w:ascii="Times New Roman" w:hAnsi="Times New Roman" w:cs="Times New Roman"/>
          <w:sz w:val="28"/>
          <w:szCs w:val="28"/>
        </w:rPr>
        <w:t xml:space="preserve"> расследований и анализа поступившей информации о случаях несоблюдения требований </w:t>
      </w:r>
      <w:r w:rsidR="00A04C93" w:rsidRPr="007E089A">
        <w:rPr>
          <w:rFonts w:ascii="Times New Roman" w:hAnsi="Times New Roman" w:cs="Times New Roman"/>
          <w:sz w:val="28"/>
          <w:szCs w:val="28"/>
        </w:rPr>
        <w:t>Международного кодекса по управлению безопасной эксплуатацией судов и предотвращением загрязнения</w:t>
      </w:r>
      <w:r w:rsidRPr="007E089A">
        <w:rPr>
          <w:rFonts w:ascii="Times New Roman" w:hAnsi="Times New Roman" w:cs="Times New Roman"/>
          <w:sz w:val="28"/>
          <w:szCs w:val="28"/>
        </w:rPr>
        <w:t xml:space="preserve">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о несчастных случаях на море, об авариях на море и об опасных ситуациях на море;</w:t>
      </w:r>
    </w:p>
    <w:p w14:paraId="02F560BE" w14:textId="1B3396A5" w:rsidR="00E94160" w:rsidRPr="007E089A" w:rsidRDefault="00E94160"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документы, подтверждающие выполнение корректирующих действий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 xml:space="preserve">в соответствии с процедурами, установленными документацией </w:t>
      </w:r>
      <w:r w:rsidR="00A04C93" w:rsidRPr="007E089A">
        <w:rPr>
          <w:rFonts w:ascii="Times New Roman" w:hAnsi="Times New Roman" w:cs="Times New Roman"/>
          <w:sz w:val="28"/>
          <w:szCs w:val="28"/>
        </w:rPr>
        <w:t>системы управления безопасностью,</w:t>
      </w:r>
      <w:r w:rsidRPr="007E089A">
        <w:rPr>
          <w:rFonts w:ascii="Times New Roman" w:hAnsi="Times New Roman" w:cs="Times New Roman"/>
          <w:sz w:val="28"/>
          <w:szCs w:val="28"/>
        </w:rPr>
        <w:t xml:space="preserve"> для предотвращения</w:t>
      </w:r>
      <w:r w:rsidR="00A04C93" w:rsidRPr="007E089A">
        <w:rPr>
          <w:rFonts w:ascii="Times New Roman" w:hAnsi="Times New Roman" w:cs="Times New Roman"/>
          <w:sz w:val="28"/>
          <w:szCs w:val="28"/>
        </w:rPr>
        <w:t xml:space="preserve"> </w:t>
      </w:r>
      <w:r w:rsidRPr="007E089A">
        <w:rPr>
          <w:rFonts w:ascii="Times New Roman" w:hAnsi="Times New Roman" w:cs="Times New Roman"/>
          <w:sz w:val="28"/>
          <w:szCs w:val="28"/>
        </w:rPr>
        <w:t xml:space="preserve">несоблюдения требований </w:t>
      </w:r>
      <w:r w:rsidR="00A04C93" w:rsidRPr="007E089A">
        <w:rPr>
          <w:rFonts w:ascii="Times New Roman" w:hAnsi="Times New Roman" w:cs="Times New Roman"/>
          <w:sz w:val="28"/>
          <w:szCs w:val="28"/>
        </w:rPr>
        <w:t xml:space="preserve">Международного кодекса по управлению безопасной эксплуатацией судов </w:t>
      </w:r>
      <w:r w:rsidR="00C63E29">
        <w:rPr>
          <w:rFonts w:ascii="Times New Roman" w:hAnsi="Times New Roman" w:cs="Times New Roman"/>
          <w:sz w:val="28"/>
          <w:szCs w:val="28"/>
        </w:rPr>
        <w:t xml:space="preserve">               </w:t>
      </w:r>
      <w:r w:rsidR="00A04C93" w:rsidRPr="007E089A">
        <w:rPr>
          <w:rFonts w:ascii="Times New Roman" w:hAnsi="Times New Roman" w:cs="Times New Roman"/>
          <w:sz w:val="28"/>
          <w:szCs w:val="28"/>
        </w:rPr>
        <w:t>и предотвращением загрязнения, несчастных случаев, аварий и опасных ситуаций на море;</w:t>
      </w:r>
    </w:p>
    <w:p w14:paraId="1A8CF7D2" w14:textId="4D170FD7" w:rsidR="003F795C" w:rsidRPr="007E089A" w:rsidRDefault="00705053"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документы, подтверждающие выполнение процедур, установленных документацией системы управления безопасностью, обеспечения технического обслуживания и ремонта судов;</w:t>
      </w:r>
    </w:p>
    <w:p w14:paraId="2D0BFFDF" w14:textId="2526EC78" w:rsidR="00705053" w:rsidRPr="007E089A" w:rsidRDefault="00705053"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документы, подтверждающие проведение технических осмотров судов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с периодичностью, установленной документацией системы управления безопасностью</w:t>
      </w:r>
      <w:r w:rsidR="009D3F9B" w:rsidRPr="007E089A">
        <w:rPr>
          <w:rFonts w:ascii="Times New Roman" w:hAnsi="Times New Roman" w:cs="Times New Roman"/>
          <w:sz w:val="28"/>
          <w:szCs w:val="28"/>
        </w:rPr>
        <w:t>;</w:t>
      </w:r>
    </w:p>
    <w:p w14:paraId="4063CA8E" w14:textId="614A77BB" w:rsidR="009D3F9B" w:rsidRPr="007E089A" w:rsidRDefault="009D3F9B"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документы, подтверждающие выполнение корректирующих действий по обеспечению технического обслуживания и ремонта судов в соответствии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с процедурами, установленными документацией системы управления безопасностью;</w:t>
      </w:r>
    </w:p>
    <w:p w14:paraId="4F5E7A6F" w14:textId="00E02D5C" w:rsidR="009D3F9B" w:rsidRPr="007E089A" w:rsidRDefault="009D3F9B"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документы, подтверждающие проведение внутренних ревизий безопасности</w:t>
      </w:r>
      <w:r w:rsidR="004E7DC0" w:rsidRPr="007E089A">
        <w:rPr>
          <w:rFonts w:ascii="Times New Roman" w:hAnsi="Times New Roman" w:cs="Times New Roman"/>
          <w:sz w:val="28"/>
          <w:szCs w:val="28"/>
        </w:rPr>
        <w:t xml:space="preserve"> </w:t>
      </w:r>
      <w:r w:rsidRPr="007E089A">
        <w:rPr>
          <w:rFonts w:ascii="Times New Roman" w:hAnsi="Times New Roman" w:cs="Times New Roman"/>
          <w:sz w:val="28"/>
          <w:szCs w:val="28"/>
        </w:rPr>
        <w:t>на борту судна</w:t>
      </w:r>
      <w:r w:rsidR="004E7DC0" w:rsidRPr="007E089A">
        <w:rPr>
          <w:rFonts w:ascii="Times New Roman" w:hAnsi="Times New Roman" w:cs="Times New Roman"/>
          <w:sz w:val="28"/>
          <w:szCs w:val="28"/>
        </w:rPr>
        <w:t xml:space="preserve"> и на берегу</w:t>
      </w:r>
      <w:r w:rsidRPr="007E089A">
        <w:rPr>
          <w:rFonts w:ascii="Times New Roman" w:hAnsi="Times New Roman" w:cs="Times New Roman"/>
          <w:sz w:val="28"/>
          <w:szCs w:val="28"/>
        </w:rPr>
        <w:t xml:space="preserve"> с периодичн</w:t>
      </w:r>
      <w:r w:rsidR="004E7DC0" w:rsidRPr="007E089A">
        <w:rPr>
          <w:rFonts w:ascii="Times New Roman" w:hAnsi="Times New Roman" w:cs="Times New Roman"/>
          <w:sz w:val="28"/>
          <w:szCs w:val="28"/>
        </w:rPr>
        <w:t xml:space="preserve">остью не реже одного раза </w:t>
      </w:r>
      <w:r w:rsidR="00C63E29">
        <w:rPr>
          <w:rFonts w:ascii="Times New Roman" w:hAnsi="Times New Roman" w:cs="Times New Roman"/>
          <w:sz w:val="28"/>
          <w:szCs w:val="28"/>
        </w:rPr>
        <w:t xml:space="preserve">       </w:t>
      </w:r>
      <w:r w:rsidR="004E7DC0" w:rsidRPr="007E089A">
        <w:rPr>
          <w:rFonts w:ascii="Times New Roman" w:hAnsi="Times New Roman" w:cs="Times New Roman"/>
          <w:sz w:val="28"/>
          <w:szCs w:val="28"/>
        </w:rPr>
        <w:t>в год;</w:t>
      </w:r>
    </w:p>
    <w:p w14:paraId="768BCDC9" w14:textId="61048CF4" w:rsidR="004E7DC0" w:rsidRPr="007E089A" w:rsidRDefault="004E7DC0"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документы, подтверждающие проведение оценки эффективности системы управления безопасностью в соответствии с периодичностью и процедурами, установленными документацией системы управления безопасностью</w:t>
      </w:r>
      <w:r w:rsidR="005F0A36" w:rsidRPr="007E089A">
        <w:rPr>
          <w:rFonts w:ascii="Times New Roman" w:hAnsi="Times New Roman" w:cs="Times New Roman"/>
          <w:sz w:val="28"/>
          <w:szCs w:val="28"/>
        </w:rPr>
        <w:t>;</w:t>
      </w:r>
    </w:p>
    <w:p w14:paraId="6C629393" w14:textId="06A057F1" w:rsidR="005F0A36" w:rsidRPr="007E089A" w:rsidRDefault="005F0A36"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документ, подтверждающий назначение должностного лица, ответственного за охрану судов;</w:t>
      </w:r>
    </w:p>
    <w:p w14:paraId="1CC45C79" w14:textId="505A7039" w:rsidR="005F0A36" w:rsidRPr="007E089A" w:rsidRDefault="005F0A36"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документ о прохождении подготовки по охране судов должностным лицом, ответственным за охрану судов;</w:t>
      </w:r>
    </w:p>
    <w:p w14:paraId="341C615A" w14:textId="389012F9" w:rsidR="005F0A36" w:rsidRPr="007E089A" w:rsidRDefault="005F0A36"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документы, подтверждающие участие должностного лица, ответственного за охрану судов, в проведении занятий по охране судов с членами экипажей судов;</w:t>
      </w:r>
    </w:p>
    <w:p w14:paraId="3FCF99E7" w14:textId="3338CF88" w:rsidR="005F0A36" w:rsidRPr="007E089A" w:rsidRDefault="005F0A36"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документ, подтверждающий страхование заработной платы членов экипажей судов, расходов на репатриацию членов экипажей судов, жизни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и здоровья членов экипажей судов при исполнении ими трудовых обязанностей;</w:t>
      </w:r>
    </w:p>
    <w:p w14:paraId="1A501574" w14:textId="22CD5B18" w:rsidR="005F0A36" w:rsidRPr="007E089A" w:rsidRDefault="005F0A36"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свидетельство, выданное органом регистрации судна, о </w:t>
      </w:r>
      <w:r w:rsidR="0069233A" w:rsidRPr="007E089A">
        <w:rPr>
          <w:rFonts w:ascii="Times New Roman" w:hAnsi="Times New Roman" w:cs="Times New Roman"/>
          <w:sz w:val="28"/>
          <w:szCs w:val="28"/>
        </w:rPr>
        <w:t xml:space="preserve">страховании или ином </w:t>
      </w:r>
      <w:r w:rsidRPr="007E089A">
        <w:rPr>
          <w:rFonts w:ascii="Times New Roman" w:hAnsi="Times New Roman" w:cs="Times New Roman"/>
          <w:sz w:val="28"/>
          <w:szCs w:val="28"/>
        </w:rPr>
        <w:t>финансовом обеспечении</w:t>
      </w:r>
      <w:r w:rsidR="0069233A" w:rsidRPr="007E089A">
        <w:rPr>
          <w:rFonts w:ascii="Times New Roman" w:hAnsi="Times New Roman" w:cs="Times New Roman"/>
          <w:sz w:val="28"/>
          <w:szCs w:val="28"/>
        </w:rPr>
        <w:t xml:space="preserve"> </w:t>
      </w:r>
      <w:r w:rsidRPr="007E089A">
        <w:rPr>
          <w:rFonts w:ascii="Times New Roman" w:hAnsi="Times New Roman" w:cs="Times New Roman"/>
          <w:sz w:val="28"/>
          <w:szCs w:val="28"/>
        </w:rPr>
        <w:t>гражданской ответственности за ущерб от загрязнения бункерным топливом (для каждого судна, вместимостью более чем 1000);</w:t>
      </w:r>
    </w:p>
    <w:p w14:paraId="0D53B126" w14:textId="3B2C6E14" w:rsidR="003F795C" w:rsidRPr="007E089A" w:rsidRDefault="0069233A"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план по предупреждению и ликвидации разливов нефти и нефтепродуктов (для юридических лиц и индивидуальных предпринимателей, осуществляющих деятельность по перевозке нефти и нефтепродуктов);</w:t>
      </w:r>
    </w:p>
    <w:p w14:paraId="5EBFC682" w14:textId="3287BE3F" w:rsidR="0069233A" w:rsidRPr="007E089A" w:rsidRDefault="0069233A"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свидетельство, выданное органом регистрации судна, о страховании или ином финансовом обеспечении ответственности за ущерб, причиненный опасными и вредными веществами (для каждого судна, осуществляющего перевозку опасных и вредных веществ);</w:t>
      </w:r>
    </w:p>
    <w:p w14:paraId="7E2F62E8" w14:textId="257E5539" w:rsidR="00CC7E7D" w:rsidRPr="007E089A" w:rsidRDefault="00CC7E7D"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 xml:space="preserve">свидетельство, выданное органом регистрации судна, о страховании или ином финансовом обеспечении гражданской ответственности за ущерб от загрязнения нефтью (для каждого судна, осуществляющего перевозку наливом </w:t>
      </w:r>
      <w:r w:rsidR="00C63E29">
        <w:rPr>
          <w:rFonts w:ascii="Times New Roman" w:hAnsi="Times New Roman" w:cs="Times New Roman"/>
          <w:sz w:val="28"/>
          <w:szCs w:val="28"/>
        </w:rPr>
        <w:t xml:space="preserve">          </w:t>
      </w:r>
      <w:r w:rsidRPr="007E089A">
        <w:rPr>
          <w:rFonts w:ascii="Times New Roman" w:hAnsi="Times New Roman" w:cs="Times New Roman"/>
          <w:sz w:val="28"/>
          <w:szCs w:val="28"/>
        </w:rPr>
        <w:t>в качестве груза более чем 2000 тонн нефти);</w:t>
      </w:r>
    </w:p>
    <w:p w14:paraId="7AF25DE2" w14:textId="669F06AC" w:rsidR="00CC7E7D" w:rsidRPr="007E089A" w:rsidRDefault="00CC7E7D"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договор обязательного страхования гражданской ответственности за причинение вреда жизни, здоровью и имуществу пассажиров (для юридического лица или индивидуального предпринимателя, осуществляющего деятельность по перевозке пассажиров);</w:t>
      </w:r>
    </w:p>
    <w:p w14:paraId="3F088DD4" w14:textId="4552086C" w:rsidR="0069233A" w:rsidRPr="007E089A" w:rsidRDefault="00CC7E7D" w:rsidP="007E089A">
      <w:pPr>
        <w:pStyle w:val="ad"/>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E089A">
        <w:rPr>
          <w:rFonts w:ascii="Times New Roman" w:hAnsi="Times New Roman" w:cs="Times New Roman"/>
          <w:sz w:val="28"/>
          <w:szCs w:val="28"/>
        </w:rPr>
        <w:t>разрешение на плавание судов в акватории Северного морского пути (для судов, осуществляющих такое плавание</w:t>
      </w:r>
      <w:r w:rsidR="003B3D3B" w:rsidRPr="007E089A">
        <w:rPr>
          <w:rFonts w:ascii="Times New Roman" w:hAnsi="Times New Roman" w:cs="Times New Roman"/>
          <w:sz w:val="28"/>
          <w:szCs w:val="28"/>
        </w:rPr>
        <w:t>)</w:t>
      </w:r>
      <w:r w:rsidR="007E089A">
        <w:rPr>
          <w:rFonts w:ascii="Times New Roman" w:hAnsi="Times New Roman" w:cs="Times New Roman"/>
          <w:sz w:val="28"/>
          <w:szCs w:val="28"/>
        </w:rPr>
        <w:t>.</w:t>
      </w:r>
    </w:p>
    <w:p w14:paraId="4635D90E" w14:textId="34E9EC12" w:rsidR="00643BD1" w:rsidRPr="007E089A" w:rsidRDefault="007E089A" w:rsidP="00643BD1">
      <w:pPr>
        <w:autoSpaceDE w:val="0"/>
        <w:autoSpaceDN w:val="0"/>
        <w:adjustRightInd w:val="0"/>
        <w:spacing w:after="0" w:line="240" w:lineRule="auto"/>
        <w:ind w:firstLine="709"/>
        <w:jc w:val="both"/>
        <w:rPr>
          <w:rFonts w:ascii="Times New Roman" w:hAnsi="Times New Roman" w:cs="Times New Roman"/>
          <w:bCs/>
          <w:sz w:val="28"/>
          <w:szCs w:val="28"/>
        </w:rPr>
      </w:pPr>
      <w:r w:rsidRPr="007E089A">
        <w:rPr>
          <w:rFonts w:ascii="Times New Roman" w:hAnsi="Times New Roman" w:cs="Times New Roman"/>
          <w:bCs/>
          <w:sz w:val="28"/>
          <w:szCs w:val="28"/>
        </w:rPr>
        <w:t>П</w:t>
      </w:r>
      <w:r w:rsidR="003B3D3B" w:rsidRPr="007E089A">
        <w:rPr>
          <w:rFonts w:ascii="Times New Roman" w:hAnsi="Times New Roman" w:cs="Times New Roman"/>
          <w:bCs/>
          <w:sz w:val="28"/>
          <w:szCs w:val="28"/>
        </w:rPr>
        <w:t xml:space="preserve">ри </w:t>
      </w:r>
      <w:r w:rsidR="00643BD1" w:rsidRPr="007E089A">
        <w:rPr>
          <w:rFonts w:ascii="Times New Roman" w:hAnsi="Times New Roman" w:cs="Times New Roman"/>
          <w:bCs/>
          <w:sz w:val="28"/>
          <w:szCs w:val="28"/>
        </w:rPr>
        <w:t xml:space="preserve">использовании </w:t>
      </w:r>
      <w:r w:rsidR="008035FF" w:rsidRPr="007E089A">
        <w:rPr>
          <w:rFonts w:ascii="Times New Roman" w:hAnsi="Times New Roman" w:cs="Times New Roman"/>
          <w:bCs/>
          <w:sz w:val="28"/>
          <w:szCs w:val="28"/>
        </w:rPr>
        <w:t xml:space="preserve">морских </w:t>
      </w:r>
      <w:r w:rsidR="00643BD1" w:rsidRPr="007E089A">
        <w:rPr>
          <w:rFonts w:ascii="Times New Roman" w:hAnsi="Times New Roman" w:cs="Times New Roman"/>
          <w:bCs/>
          <w:sz w:val="28"/>
          <w:szCs w:val="28"/>
        </w:rPr>
        <w:t>судов (кроме маломерных) в каботажных рейсах, во внутренних морских водах и территориальном море:</w:t>
      </w:r>
    </w:p>
    <w:p w14:paraId="1AD4BC2A" w14:textId="7A982F40" w:rsidR="00643BD1" w:rsidRPr="002851A7" w:rsidRDefault="00643BD1" w:rsidP="002851A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 xml:space="preserve">документ, подтверждающий страхование заработной платы членов экипажей судов, расходов на репатриацию членов экипажей судов, жизни </w:t>
      </w:r>
      <w:r w:rsidR="00C63E29">
        <w:rPr>
          <w:rFonts w:ascii="Times New Roman" w:hAnsi="Times New Roman" w:cs="Times New Roman"/>
          <w:sz w:val="28"/>
          <w:szCs w:val="28"/>
        </w:rPr>
        <w:t xml:space="preserve">                 </w:t>
      </w:r>
      <w:r w:rsidRPr="002851A7">
        <w:rPr>
          <w:rFonts w:ascii="Times New Roman" w:hAnsi="Times New Roman" w:cs="Times New Roman"/>
          <w:sz w:val="28"/>
          <w:szCs w:val="28"/>
        </w:rPr>
        <w:t>и здоровья членов экипажей судов при исполнении ими трудовых обязанностей;</w:t>
      </w:r>
    </w:p>
    <w:p w14:paraId="6E435512" w14:textId="0D75F0B2" w:rsidR="00643BD1" w:rsidRPr="002851A7" w:rsidRDefault="00643BD1" w:rsidP="002851A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свидетельство, выданное органом регистрации судна, о страховании или ином финансовом обеспечении гражданской ответственности за ущерб от загрязнения бункерным топливом (для каждого судна, вместимостью более чем 1000);</w:t>
      </w:r>
    </w:p>
    <w:p w14:paraId="28238E20" w14:textId="009F90BE" w:rsidR="00643BD1" w:rsidRPr="002851A7" w:rsidRDefault="00643BD1" w:rsidP="002851A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план по предупреждению и ликвидации разливов нефти и нефтепродуктов (для юридических лиц и индивидуальных предпринимателей, осуществляющих деятельность по перевозке нефти и нефтепродуктов);</w:t>
      </w:r>
    </w:p>
    <w:p w14:paraId="77101B64" w14:textId="048085B8" w:rsidR="00643BD1" w:rsidRPr="002851A7" w:rsidRDefault="00643BD1" w:rsidP="002851A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свидетельство, выданное органом регистрации судна, о страховании или ином финансовом обеспечении ответственности за ущерб, причиненный опасными и вредными веществами (для каждого судна, осуществляющего перевозку опасных и вредных веществ);</w:t>
      </w:r>
    </w:p>
    <w:p w14:paraId="3FF7CD41" w14:textId="3B59B402" w:rsidR="00643BD1" w:rsidRPr="002851A7" w:rsidRDefault="00643BD1" w:rsidP="002851A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 xml:space="preserve">свидетельство, выданное органом регистрации судна, о страховании или ином финансовом обеспечении гражданской ответственности за ущерб от загрязнения нефтью (для каждого судна, осуществляющего перевозку наливом </w:t>
      </w:r>
      <w:r w:rsidR="00C63E29">
        <w:rPr>
          <w:rFonts w:ascii="Times New Roman" w:hAnsi="Times New Roman" w:cs="Times New Roman"/>
          <w:sz w:val="28"/>
          <w:szCs w:val="28"/>
        </w:rPr>
        <w:t xml:space="preserve">         </w:t>
      </w:r>
      <w:r w:rsidRPr="002851A7">
        <w:rPr>
          <w:rFonts w:ascii="Times New Roman" w:hAnsi="Times New Roman" w:cs="Times New Roman"/>
          <w:sz w:val="28"/>
          <w:szCs w:val="28"/>
        </w:rPr>
        <w:t>в качестве груза более чем 2000 тонн нефти);</w:t>
      </w:r>
    </w:p>
    <w:p w14:paraId="208A0F41" w14:textId="19F5B96D" w:rsidR="00643BD1" w:rsidRPr="002851A7" w:rsidRDefault="00643BD1" w:rsidP="002851A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договор обязательного страхования гражданской ответственности за причинение вреда жизни, здоровью и имуществу пассажиров (для юридическ</w:t>
      </w:r>
      <w:r w:rsidR="00935D0F" w:rsidRPr="002851A7">
        <w:rPr>
          <w:rFonts w:ascii="Times New Roman" w:hAnsi="Times New Roman" w:cs="Times New Roman"/>
          <w:sz w:val="28"/>
          <w:szCs w:val="28"/>
        </w:rPr>
        <w:t>их</w:t>
      </w:r>
      <w:r w:rsidRPr="002851A7">
        <w:rPr>
          <w:rFonts w:ascii="Times New Roman" w:hAnsi="Times New Roman" w:cs="Times New Roman"/>
          <w:sz w:val="28"/>
          <w:szCs w:val="28"/>
        </w:rPr>
        <w:t xml:space="preserve"> лиц и индивидуальн</w:t>
      </w:r>
      <w:r w:rsidR="00935D0F" w:rsidRPr="002851A7">
        <w:rPr>
          <w:rFonts w:ascii="Times New Roman" w:hAnsi="Times New Roman" w:cs="Times New Roman"/>
          <w:sz w:val="28"/>
          <w:szCs w:val="28"/>
        </w:rPr>
        <w:t>ых</w:t>
      </w:r>
      <w:r w:rsidRPr="002851A7">
        <w:rPr>
          <w:rFonts w:ascii="Times New Roman" w:hAnsi="Times New Roman" w:cs="Times New Roman"/>
          <w:sz w:val="28"/>
          <w:szCs w:val="28"/>
        </w:rPr>
        <w:t xml:space="preserve"> предпринимател</w:t>
      </w:r>
      <w:r w:rsidR="00935D0F" w:rsidRPr="002851A7">
        <w:rPr>
          <w:rFonts w:ascii="Times New Roman" w:hAnsi="Times New Roman" w:cs="Times New Roman"/>
          <w:sz w:val="28"/>
          <w:szCs w:val="28"/>
        </w:rPr>
        <w:t>ей</w:t>
      </w:r>
      <w:r w:rsidRPr="002851A7">
        <w:rPr>
          <w:rFonts w:ascii="Times New Roman" w:hAnsi="Times New Roman" w:cs="Times New Roman"/>
          <w:sz w:val="28"/>
          <w:szCs w:val="28"/>
        </w:rPr>
        <w:t>, осуществляющ</w:t>
      </w:r>
      <w:r w:rsidR="00935D0F" w:rsidRPr="002851A7">
        <w:rPr>
          <w:rFonts w:ascii="Times New Roman" w:hAnsi="Times New Roman" w:cs="Times New Roman"/>
          <w:sz w:val="28"/>
          <w:szCs w:val="28"/>
        </w:rPr>
        <w:t>их</w:t>
      </w:r>
      <w:r w:rsidRPr="002851A7">
        <w:rPr>
          <w:rFonts w:ascii="Times New Roman" w:hAnsi="Times New Roman" w:cs="Times New Roman"/>
          <w:sz w:val="28"/>
          <w:szCs w:val="28"/>
        </w:rPr>
        <w:t xml:space="preserve"> деятельность по перевозке пассажиров);</w:t>
      </w:r>
    </w:p>
    <w:p w14:paraId="6B7805E1" w14:textId="02D74139" w:rsidR="00643BD1" w:rsidRPr="002851A7" w:rsidRDefault="00643BD1" w:rsidP="002851A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разрешение на плавание судов в акватории Северного морского пути (для судов, осуществляющих такое плавание</w:t>
      </w:r>
      <w:r w:rsidR="003B3D3B" w:rsidRPr="002851A7">
        <w:rPr>
          <w:rFonts w:ascii="Times New Roman" w:hAnsi="Times New Roman" w:cs="Times New Roman"/>
          <w:sz w:val="28"/>
          <w:szCs w:val="28"/>
        </w:rPr>
        <w:t>);</w:t>
      </w:r>
    </w:p>
    <w:p w14:paraId="76867DB3" w14:textId="7B5B756F" w:rsidR="00643BD1" w:rsidRPr="002851A7" w:rsidRDefault="002851A7" w:rsidP="00643BD1">
      <w:pPr>
        <w:autoSpaceDE w:val="0"/>
        <w:autoSpaceDN w:val="0"/>
        <w:adjustRightInd w:val="0"/>
        <w:spacing w:after="0" w:line="240" w:lineRule="auto"/>
        <w:ind w:firstLine="709"/>
        <w:jc w:val="both"/>
        <w:rPr>
          <w:rFonts w:ascii="Times New Roman" w:hAnsi="Times New Roman" w:cs="Times New Roman"/>
          <w:bCs/>
          <w:sz w:val="28"/>
          <w:szCs w:val="28"/>
        </w:rPr>
      </w:pPr>
      <w:r w:rsidRPr="002851A7">
        <w:rPr>
          <w:rFonts w:ascii="Times New Roman" w:hAnsi="Times New Roman" w:cs="Times New Roman"/>
          <w:bCs/>
          <w:sz w:val="28"/>
          <w:szCs w:val="28"/>
        </w:rPr>
        <w:t>П</w:t>
      </w:r>
      <w:r w:rsidR="003B3D3B" w:rsidRPr="002851A7">
        <w:rPr>
          <w:rFonts w:ascii="Times New Roman" w:hAnsi="Times New Roman" w:cs="Times New Roman"/>
          <w:bCs/>
          <w:sz w:val="28"/>
          <w:szCs w:val="28"/>
        </w:rPr>
        <w:t xml:space="preserve">ри </w:t>
      </w:r>
      <w:r w:rsidR="00643BD1" w:rsidRPr="002851A7">
        <w:rPr>
          <w:rFonts w:ascii="Times New Roman" w:hAnsi="Times New Roman" w:cs="Times New Roman"/>
          <w:bCs/>
          <w:sz w:val="28"/>
          <w:szCs w:val="28"/>
        </w:rPr>
        <w:t xml:space="preserve">использовании маломерных судов </w:t>
      </w:r>
      <w:r w:rsidR="008035FF" w:rsidRPr="002851A7">
        <w:rPr>
          <w:rFonts w:ascii="Times New Roman" w:hAnsi="Times New Roman" w:cs="Times New Roman"/>
          <w:bCs/>
          <w:sz w:val="28"/>
          <w:szCs w:val="28"/>
        </w:rPr>
        <w:t xml:space="preserve">(кроме маломерных судов, не используемых в коммерческих целях) </w:t>
      </w:r>
      <w:r w:rsidR="00643BD1" w:rsidRPr="002851A7">
        <w:rPr>
          <w:rFonts w:ascii="Times New Roman" w:hAnsi="Times New Roman" w:cs="Times New Roman"/>
          <w:bCs/>
          <w:sz w:val="28"/>
          <w:szCs w:val="28"/>
        </w:rPr>
        <w:t xml:space="preserve">во внутренних морских водах </w:t>
      </w:r>
      <w:r w:rsidR="00C63E29">
        <w:rPr>
          <w:rFonts w:ascii="Times New Roman" w:hAnsi="Times New Roman" w:cs="Times New Roman"/>
          <w:bCs/>
          <w:sz w:val="28"/>
          <w:szCs w:val="28"/>
        </w:rPr>
        <w:t xml:space="preserve">                           </w:t>
      </w:r>
      <w:r w:rsidR="00643BD1" w:rsidRPr="002851A7">
        <w:rPr>
          <w:rFonts w:ascii="Times New Roman" w:hAnsi="Times New Roman" w:cs="Times New Roman"/>
          <w:bCs/>
          <w:sz w:val="28"/>
          <w:szCs w:val="28"/>
        </w:rPr>
        <w:t>и территориальном море:</w:t>
      </w:r>
    </w:p>
    <w:p w14:paraId="20912AB3" w14:textId="7EB512D0" w:rsidR="00643BD1" w:rsidRPr="002851A7" w:rsidRDefault="00643BD1" w:rsidP="002851A7">
      <w:pPr>
        <w:pStyle w:val="ad"/>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 xml:space="preserve">документ, подтверждающий страхование заработной платы членов экипажей судов, расходов на репатриацию членов экипажей судов, жизни </w:t>
      </w:r>
      <w:r w:rsidR="00C63E29">
        <w:rPr>
          <w:rFonts w:ascii="Times New Roman" w:hAnsi="Times New Roman" w:cs="Times New Roman"/>
          <w:sz w:val="28"/>
          <w:szCs w:val="28"/>
        </w:rPr>
        <w:t xml:space="preserve">                    </w:t>
      </w:r>
      <w:r w:rsidRPr="002851A7">
        <w:rPr>
          <w:rFonts w:ascii="Times New Roman" w:hAnsi="Times New Roman" w:cs="Times New Roman"/>
          <w:sz w:val="28"/>
          <w:szCs w:val="28"/>
        </w:rPr>
        <w:t>и здоровья членов экипажей судов при исполнении ими трудовых обязанностей;</w:t>
      </w:r>
    </w:p>
    <w:p w14:paraId="7C1FD370" w14:textId="6EB45147" w:rsidR="00935D0F" w:rsidRPr="002851A7" w:rsidRDefault="00643BD1" w:rsidP="002851A7">
      <w:pPr>
        <w:pStyle w:val="ad"/>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план по предупреждению и ликвидации разливов нефти и нефтепродуктов (для юридических лиц и индивидуальных предпринимателей, осуществляющих деятельность по перевозке нефти и нефтепродуктов);</w:t>
      </w:r>
    </w:p>
    <w:p w14:paraId="6BFF7BA7" w14:textId="14C370CA" w:rsidR="00643BD1" w:rsidRPr="002851A7" w:rsidRDefault="00935D0F" w:rsidP="002851A7">
      <w:pPr>
        <w:pStyle w:val="ad"/>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договор обязательного страхования гражданской ответственности за причинение вреда жизни, здоровью и имуществу пассажиров (для юридических лиц и индивидуальных предпринимателей, осуществляющих деятел</w:t>
      </w:r>
      <w:r w:rsidR="00875099" w:rsidRPr="002851A7">
        <w:rPr>
          <w:rFonts w:ascii="Times New Roman" w:hAnsi="Times New Roman" w:cs="Times New Roman"/>
          <w:sz w:val="28"/>
          <w:szCs w:val="28"/>
        </w:rPr>
        <w:t>ьность по перевозке пассажиров</w:t>
      </w:r>
      <w:r w:rsidR="00AC1050" w:rsidRPr="002851A7">
        <w:rPr>
          <w:rFonts w:ascii="Times New Roman" w:hAnsi="Times New Roman" w:cs="Times New Roman"/>
          <w:sz w:val="28"/>
          <w:szCs w:val="28"/>
        </w:rPr>
        <w:t>)</w:t>
      </w:r>
      <w:r w:rsidR="002851A7" w:rsidRPr="002851A7">
        <w:rPr>
          <w:rFonts w:ascii="Times New Roman" w:hAnsi="Times New Roman" w:cs="Times New Roman"/>
          <w:sz w:val="28"/>
          <w:szCs w:val="28"/>
        </w:rPr>
        <w:t>.</w:t>
      </w:r>
    </w:p>
    <w:p w14:paraId="43379B32" w14:textId="27F9E3C4" w:rsidR="00643BD1" w:rsidRPr="002851A7" w:rsidRDefault="002851A7" w:rsidP="002851A7">
      <w:pPr>
        <w:tabs>
          <w:tab w:val="left" w:pos="851"/>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2851A7">
        <w:rPr>
          <w:rFonts w:ascii="Times New Roman" w:hAnsi="Times New Roman" w:cs="Times New Roman"/>
          <w:bCs/>
          <w:sz w:val="28"/>
          <w:szCs w:val="28"/>
        </w:rPr>
        <w:t>П</w:t>
      </w:r>
      <w:r w:rsidR="00AC1050" w:rsidRPr="002851A7">
        <w:rPr>
          <w:rFonts w:ascii="Times New Roman" w:hAnsi="Times New Roman" w:cs="Times New Roman"/>
          <w:bCs/>
          <w:sz w:val="28"/>
          <w:szCs w:val="28"/>
        </w:rPr>
        <w:t xml:space="preserve">ри </w:t>
      </w:r>
      <w:r w:rsidR="00875099" w:rsidRPr="002851A7">
        <w:rPr>
          <w:rFonts w:ascii="Times New Roman" w:hAnsi="Times New Roman" w:cs="Times New Roman"/>
          <w:bCs/>
          <w:sz w:val="28"/>
          <w:szCs w:val="28"/>
        </w:rPr>
        <w:t xml:space="preserve">использовании судов внутреннего </w:t>
      </w:r>
      <w:r w:rsidR="008035FF" w:rsidRPr="002851A7">
        <w:rPr>
          <w:rFonts w:ascii="Times New Roman" w:hAnsi="Times New Roman" w:cs="Times New Roman"/>
          <w:bCs/>
          <w:sz w:val="28"/>
          <w:szCs w:val="28"/>
        </w:rPr>
        <w:t>плавания</w:t>
      </w:r>
      <w:r w:rsidR="00875099" w:rsidRPr="002851A7">
        <w:rPr>
          <w:rFonts w:ascii="Times New Roman" w:hAnsi="Times New Roman" w:cs="Times New Roman"/>
          <w:bCs/>
          <w:sz w:val="28"/>
          <w:szCs w:val="28"/>
        </w:rPr>
        <w:t xml:space="preserve"> (кроме маломерных):</w:t>
      </w:r>
    </w:p>
    <w:p w14:paraId="4749ABCC" w14:textId="38A38D20"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 о соответствии разработанной и применяемой им системы управления безопасностью;</w:t>
      </w:r>
    </w:p>
    <w:p w14:paraId="70509AC1" w14:textId="039FC08F"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 xml:space="preserve">документы, подтверждающие осуществление взаимодействия между береговым и судовым персоналом предусмотренными способами связи </w:t>
      </w:r>
      <w:r w:rsidR="00C63E29">
        <w:rPr>
          <w:rFonts w:ascii="Times New Roman" w:hAnsi="Times New Roman" w:cs="Times New Roman"/>
          <w:sz w:val="28"/>
          <w:szCs w:val="28"/>
        </w:rPr>
        <w:t xml:space="preserve">                      </w:t>
      </w:r>
      <w:r w:rsidRPr="002851A7">
        <w:rPr>
          <w:rFonts w:ascii="Times New Roman" w:hAnsi="Times New Roman" w:cs="Times New Roman"/>
          <w:sz w:val="28"/>
          <w:szCs w:val="28"/>
        </w:rPr>
        <w:t>в соответствии с документацией системы управления безопасностью;</w:t>
      </w:r>
    </w:p>
    <w:p w14:paraId="5F4DE2A9" w14:textId="7A5A2375"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проведение ознакомления работников при приеме на работу с обязанностями в части обеспечения безопасной эксплуатации судов и предотвращения загрязнения окружающей среды;</w:t>
      </w:r>
    </w:p>
    <w:p w14:paraId="49FD53AC" w14:textId="6F0F4566"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проведение ознакомления работников при переводе на другую работу с обязанностями в части обеспечения безопасной эксплуатации судов и предотвращения загрязнения окружающей среды;</w:t>
      </w:r>
    </w:p>
    <w:p w14:paraId="167FC501" w14:textId="69079790"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 xml:space="preserve">документы, подтверждающие проведение проверки эффективности системы управления безопасностью и при необходимости ее пересмотра </w:t>
      </w:r>
      <w:r w:rsidR="00C63E29">
        <w:rPr>
          <w:rFonts w:ascii="Times New Roman" w:hAnsi="Times New Roman" w:cs="Times New Roman"/>
          <w:sz w:val="28"/>
          <w:szCs w:val="28"/>
        </w:rPr>
        <w:t xml:space="preserve">                         </w:t>
      </w:r>
      <w:r w:rsidRPr="002851A7">
        <w:rPr>
          <w:rFonts w:ascii="Times New Roman" w:hAnsi="Times New Roman" w:cs="Times New Roman"/>
          <w:sz w:val="28"/>
          <w:szCs w:val="28"/>
        </w:rPr>
        <w:t>в соответствии с процедурами, установленными документацией системы управления безопасностью;</w:t>
      </w:r>
    </w:p>
    <w:p w14:paraId="3EB570D5" w14:textId="634E6493"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назначение работника или работников из берегового персонала, ответственного(</w:t>
      </w:r>
      <w:proofErr w:type="spellStart"/>
      <w:r w:rsidRPr="002851A7">
        <w:rPr>
          <w:rFonts w:ascii="Times New Roman" w:hAnsi="Times New Roman" w:cs="Times New Roman"/>
          <w:sz w:val="28"/>
          <w:szCs w:val="28"/>
        </w:rPr>
        <w:t>ых</w:t>
      </w:r>
      <w:proofErr w:type="spellEnd"/>
      <w:r w:rsidRPr="002851A7">
        <w:rPr>
          <w:rFonts w:ascii="Times New Roman" w:hAnsi="Times New Roman" w:cs="Times New Roman"/>
          <w:sz w:val="28"/>
          <w:szCs w:val="28"/>
        </w:rPr>
        <w:t xml:space="preserve">) за безопасную эксплуатацию судов </w:t>
      </w:r>
      <w:r w:rsidR="00C63E29">
        <w:rPr>
          <w:rFonts w:ascii="Times New Roman" w:hAnsi="Times New Roman" w:cs="Times New Roman"/>
          <w:sz w:val="28"/>
          <w:szCs w:val="28"/>
        </w:rPr>
        <w:t xml:space="preserve">                 </w:t>
      </w:r>
      <w:r w:rsidRPr="002851A7">
        <w:rPr>
          <w:rFonts w:ascii="Times New Roman" w:hAnsi="Times New Roman" w:cs="Times New Roman"/>
          <w:sz w:val="28"/>
          <w:szCs w:val="28"/>
        </w:rPr>
        <w:t>и осуществление связи между судовладельцем и судном;</w:t>
      </w:r>
    </w:p>
    <w:p w14:paraId="51B6816E" w14:textId="51753F81"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прохождение аттестации в администрации бассейна внутренних водных путей, работником или работниками из берегового персонала, ответственным(ими) за</w:t>
      </w:r>
      <w:r w:rsidR="004F7528" w:rsidRPr="002851A7">
        <w:rPr>
          <w:rFonts w:ascii="Times New Roman" w:hAnsi="Times New Roman" w:cs="Times New Roman"/>
          <w:sz w:val="28"/>
          <w:szCs w:val="28"/>
        </w:rPr>
        <w:t xml:space="preserve"> б</w:t>
      </w:r>
      <w:r w:rsidRPr="002851A7">
        <w:rPr>
          <w:rFonts w:ascii="Times New Roman" w:hAnsi="Times New Roman" w:cs="Times New Roman"/>
          <w:sz w:val="28"/>
          <w:szCs w:val="28"/>
        </w:rPr>
        <w:t>езопасную эксплуатацию судов</w:t>
      </w:r>
      <w:r w:rsidR="004F7528" w:rsidRPr="002851A7">
        <w:rPr>
          <w:rFonts w:ascii="Times New Roman" w:hAnsi="Times New Roman" w:cs="Times New Roman"/>
          <w:sz w:val="28"/>
          <w:szCs w:val="28"/>
        </w:rPr>
        <w:t xml:space="preserve"> </w:t>
      </w:r>
      <w:r w:rsidR="00C63E29">
        <w:rPr>
          <w:rFonts w:ascii="Times New Roman" w:hAnsi="Times New Roman" w:cs="Times New Roman"/>
          <w:sz w:val="28"/>
          <w:szCs w:val="28"/>
        </w:rPr>
        <w:t xml:space="preserve">                             </w:t>
      </w:r>
      <w:r w:rsidR="004F7528" w:rsidRPr="002851A7">
        <w:rPr>
          <w:rFonts w:ascii="Times New Roman" w:hAnsi="Times New Roman" w:cs="Times New Roman"/>
          <w:sz w:val="28"/>
          <w:szCs w:val="28"/>
        </w:rPr>
        <w:t xml:space="preserve">и </w:t>
      </w:r>
      <w:r w:rsidRPr="002851A7">
        <w:rPr>
          <w:rFonts w:ascii="Times New Roman" w:hAnsi="Times New Roman" w:cs="Times New Roman"/>
          <w:sz w:val="28"/>
          <w:szCs w:val="28"/>
        </w:rPr>
        <w:t>осуществление связи между судовладельцем и судном</w:t>
      </w:r>
      <w:r w:rsidR="004F7528" w:rsidRPr="002851A7">
        <w:rPr>
          <w:rFonts w:ascii="Times New Roman" w:hAnsi="Times New Roman" w:cs="Times New Roman"/>
          <w:sz w:val="28"/>
          <w:szCs w:val="28"/>
        </w:rPr>
        <w:t>;</w:t>
      </w:r>
    </w:p>
    <w:p w14:paraId="619041EF" w14:textId="20DBCE9B"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 подтверждающий страхование членов экипажа судна на случай возможного причинения вреда их жизни и здоровью при исполнении ими служебных обязанностей</w:t>
      </w:r>
      <w:r w:rsidR="004F7528" w:rsidRPr="002851A7">
        <w:rPr>
          <w:rFonts w:ascii="Times New Roman" w:hAnsi="Times New Roman" w:cs="Times New Roman"/>
          <w:sz w:val="28"/>
          <w:szCs w:val="28"/>
        </w:rPr>
        <w:t>;</w:t>
      </w:r>
    </w:p>
    <w:p w14:paraId="763E5A05" w14:textId="2B91E009"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 подтверждающий страхование</w:t>
      </w:r>
      <w:r w:rsidR="000F09C3" w:rsidRPr="002851A7">
        <w:rPr>
          <w:rFonts w:ascii="Times New Roman" w:hAnsi="Times New Roman" w:cs="Times New Roman"/>
          <w:sz w:val="28"/>
          <w:szCs w:val="28"/>
        </w:rPr>
        <w:t xml:space="preserve"> или иное финансовое обеспечение </w:t>
      </w:r>
      <w:r w:rsidRPr="002851A7">
        <w:rPr>
          <w:rFonts w:ascii="Times New Roman" w:hAnsi="Times New Roman" w:cs="Times New Roman"/>
          <w:sz w:val="28"/>
          <w:szCs w:val="28"/>
        </w:rPr>
        <w:t>гражданской ответственности за вред, причиненный имуществу физических лиц или юридических лиц по следующим страховым рискам:</w:t>
      </w:r>
    </w:p>
    <w:p w14:paraId="511056BE" w14:textId="77777777" w:rsidR="00875099" w:rsidRPr="00CE44DF" w:rsidRDefault="00875099" w:rsidP="002851A7">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возникновение ответственности юридического лица или индивидуального предпринимателя за вред, причиненный при столкновении с другими судами</w:t>
      </w:r>
      <w:r w:rsidR="000F09C3" w:rsidRPr="00CE44DF">
        <w:rPr>
          <w:rFonts w:ascii="Times New Roman" w:hAnsi="Times New Roman" w:cs="Times New Roman"/>
          <w:sz w:val="28"/>
          <w:szCs w:val="28"/>
        </w:rPr>
        <w:t>;</w:t>
      </w:r>
    </w:p>
    <w:p w14:paraId="7ADCAAA2" w14:textId="77777777" w:rsidR="00875099" w:rsidRPr="00CE44DF" w:rsidRDefault="00875099" w:rsidP="002851A7">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возникновение ответственности юридического лица или индивидуального предпринимателя за вред, причиненный судном имуществу третьих лиц в результате утраты (гибели) или повреждения любого</w:t>
      </w:r>
      <w:r w:rsidR="000F09C3" w:rsidRPr="00CE44DF">
        <w:rPr>
          <w:rFonts w:ascii="Times New Roman" w:hAnsi="Times New Roman" w:cs="Times New Roman"/>
          <w:sz w:val="28"/>
          <w:szCs w:val="28"/>
        </w:rPr>
        <w:t xml:space="preserve"> имущества (включая плавучее);</w:t>
      </w:r>
    </w:p>
    <w:p w14:paraId="7E8B1377" w14:textId="77777777" w:rsidR="00875099" w:rsidRPr="00CE44DF" w:rsidRDefault="00875099" w:rsidP="002851A7">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возникновение ответственности юридического лица или индивидуального предпринимателя за вред, причиненный загрязнением с су</w:t>
      </w:r>
      <w:r w:rsidR="000F09C3" w:rsidRPr="00CE44DF">
        <w:rPr>
          <w:rFonts w:ascii="Times New Roman" w:hAnsi="Times New Roman" w:cs="Times New Roman"/>
          <w:sz w:val="28"/>
          <w:szCs w:val="28"/>
        </w:rPr>
        <w:t>дна нефтью и другими веществами;</w:t>
      </w:r>
    </w:p>
    <w:p w14:paraId="3876BDEF" w14:textId="1A122B7B" w:rsidR="00875099" w:rsidRDefault="00875099" w:rsidP="002851A7">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возникновение ответственности юридического лица или индивидуального предпринимателя за убытки, причиненные в связи с подъемом, удалением </w:t>
      </w:r>
      <w:r w:rsidR="00C63E29">
        <w:rPr>
          <w:rFonts w:ascii="Times New Roman" w:hAnsi="Times New Roman" w:cs="Times New Roman"/>
          <w:sz w:val="28"/>
          <w:szCs w:val="28"/>
        </w:rPr>
        <w:t xml:space="preserve">                       </w:t>
      </w:r>
      <w:r w:rsidR="000F09C3" w:rsidRPr="00CE44DF">
        <w:rPr>
          <w:rFonts w:ascii="Times New Roman" w:hAnsi="Times New Roman" w:cs="Times New Roman"/>
          <w:sz w:val="28"/>
          <w:szCs w:val="28"/>
        </w:rPr>
        <w:t>и утилизацией затонувшего судна;</w:t>
      </w:r>
    </w:p>
    <w:p w14:paraId="3E613D7C" w14:textId="78641D42"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акт о готовности судна(</w:t>
      </w:r>
      <w:proofErr w:type="spellStart"/>
      <w:r w:rsidRPr="002851A7">
        <w:rPr>
          <w:rFonts w:ascii="Times New Roman" w:hAnsi="Times New Roman" w:cs="Times New Roman"/>
          <w:sz w:val="28"/>
          <w:szCs w:val="28"/>
        </w:rPr>
        <w:t>ов</w:t>
      </w:r>
      <w:proofErr w:type="spellEnd"/>
      <w:r w:rsidRPr="002851A7">
        <w:rPr>
          <w:rFonts w:ascii="Times New Roman" w:hAnsi="Times New Roman" w:cs="Times New Roman"/>
          <w:sz w:val="28"/>
          <w:szCs w:val="28"/>
        </w:rPr>
        <w:t>) к эксплуатации, выданный комиссией юридического лица или индивидуального предпринимателя по результатам ежегодной проверки судна(</w:t>
      </w:r>
      <w:proofErr w:type="spellStart"/>
      <w:r w:rsidRPr="002851A7">
        <w:rPr>
          <w:rFonts w:ascii="Times New Roman" w:hAnsi="Times New Roman" w:cs="Times New Roman"/>
          <w:sz w:val="28"/>
          <w:szCs w:val="28"/>
        </w:rPr>
        <w:t>ов</w:t>
      </w:r>
      <w:proofErr w:type="spellEnd"/>
      <w:r w:rsidRPr="002851A7">
        <w:rPr>
          <w:rFonts w:ascii="Times New Roman" w:hAnsi="Times New Roman" w:cs="Times New Roman"/>
          <w:sz w:val="28"/>
          <w:szCs w:val="28"/>
        </w:rPr>
        <w:t>) перед вводом его (их) в эксплуатацию после зимнего</w:t>
      </w:r>
      <w:r w:rsidR="000F09C3" w:rsidRPr="002851A7">
        <w:rPr>
          <w:rFonts w:ascii="Times New Roman" w:hAnsi="Times New Roman" w:cs="Times New Roman"/>
          <w:sz w:val="28"/>
          <w:szCs w:val="28"/>
        </w:rPr>
        <w:t xml:space="preserve"> или другого длительного отстоя;</w:t>
      </w:r>
    </w:p>
    <w:p w14:paraId="338098B6" w14:textId="461ACB93"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назначение лиц инженерно-технического персонала, прошедших противопожарную подготовку, для организации работ по выполнению на судах тре</w:t>
      </w:r>
      <w:r w:rsidR="000F09C3" w:rsidRPr="002851A7">
        <w:rPr>
          <w:rFonts w:ascii="Times New Roman" w:hAnsi="Times New Roman" w:cs="Times New Roman"/>
          <w:sz w:val="28"/>
          <w:szCs w:val="28"/>
        </w:rPr>
        <w:t>бований противопожарного режима (для юридического лица или индивидуального предпринимателя,</w:t>
      </w:r>
      <w:r w:rsidRPr="002851A7">
        <w:rPr>
          <w:rFonts w:ascii="Times New Roman" w:hAnsi="Times New Roman" w:cs="Times New Roman"/>
          <w:sz w:val="28"/>
          <w:szCs w:val="28"/>
        </w:rPr>
        <w:t xml:space="preserve"> эксплуатирующих</w:t>
      </w:r>
      <w:r w:rsidR="000F09C3" w:rsidRPr="002851A7">
        <w:rPr>
          <w:rFonts w:ascii="Times New Roman" w:hAnsi="Times New Roman" w:cs="Times New Roman"/>
          <w:sz w:val="28"/>
          <w:szCs w:val="28"/>
        </w:rPr>
        <w:t xml:space="preserve"> </w:t>
      </w:r>
      <w:r w:rsidRPr="002851A7">
        <w:rPr>
          <w:rFonts w:ascii="Times New Roman" w:hAnsi="Times New Roman" w:cs="Times New Roman"/>
          <w:sz w:val="28"/>
          <w:szCs w:val="28"/>
        </w:rPr>
        <w:t xml:space="preserve">самоходные суда </w:t>
      </w:r>
      <w:r w:rsidR="00C63E29">
        <w:rPr>
          <w:rFonts w:ascii="Times New Roman" w:hAnsi="Times New Roman" w:cs="Times New Roman"/>
          <w:sz w:val="28"/>
          <w:szCs w:val="28"/>
        </w:rPr>
        <w:t xml:space="preserve">             </w:t>
      </w:r>
      <w:r w:rsidRPr="002851A7">
        <w:rPr>
          <w:rFonts w:ascii="Times New Roman" w:hAnsi="Times New Roman" w:cs="Times New Roman"/>
          <w:sz w:val="28"/>
          <w:szCs w:val="28"/>
        </w:rPr>
        <w:t>с главными двигателями мощ</w:t>
      </w:r>
      <w:r w:rsidR="000F09C3" w:rsidRPr="002851A7">
        <w:rPr>
          <w:rFonts w:ascii="Times New Roman" w:hAnsi="Times New Roman" w:cs="Times New Roman"/>
          <w:sz w:val="28"/>
          <w:szCs w:val="28"/>
        </w:rPr>
        <w:t xml:space="preserve">ностью не менее чем 55 киловатт, </w:t>
      </w:r>
      <w:r w:rsidRPr="002851A7">
        <w:rPr>
          <w:rFonts w:ascii="Times New Roman" w:hAnsi="Times New Roman" w:cs="Times New Roman"/>
          <w:sz w:val="28"/>
          <w:szCs w:val="28"/>
        </w:rPr>
        <w:t>несамоходные суда вм</w:t>
      </w:r>
      <w:r w:rsidR="000F09C3" w:rsidRPr="002851A7">
        <w:rPr>
          <w:rFonts w:ascii="Times New Roman" w:hAnsi="Times New Roman" w:cs="Times New Roman"/>
          <w:sz w:val="28"/>
          <w:szCs w:val="28"/>
        </w:rPr>
        <w:t xml:space="preserve">естимостью не менее чем 80 тонн, </w:t>
      </w:r>
      <w:r w:rsidRPr="002851A7">
        <w:rPr>
          <w:rFonts w:ascii="Times New Roman" w:hAnsi="Times New Roman" w:cs="Times New Roman"/>
          <w:sz w:val="28"/>
          <w:szCs w:val="28"/>
        </w:rPr>
        <w:t>пассажирские суда</w:t>
      </w:r>
      <w:r w:rsidR="000F09C3" w:rsidRPr="002851A7">
        <w:rPr>
          <w:rFonts w:ascii="Times New Roman" w:hAnsi="Times New Roman" w:cs="Times New Roman"/>
          <w:sz w:val="28"/>
          <w:szCs w:val="28"/>
        </w:rPr>
        <w:t xml:space="preserve">, </w:t>
      </w:r>
      <w:r w:rsidRPr="002851A7">
        <w:rPr>
          <w:rFonts w:ascii="Times New Roman" w:hAnsi="Times New Roman" w:cs="Times New Roman"/>
          <w:sz w:val="28"/>
          <w:szCs w:val="28"/>
        </w:rPr>
        <w:t>наливные суда</w:t>
      </w:r>
      <w:r w:rsidR="000F09C3" w:rsidRPr="002851A7">
        <w:rPr>
          <w:rFonts w:ascii="Times New Roman" w:hAnsi="Times New Roman" w:cs="Times New Roman"/>
          <w:sz w:val="28"/>
          <w:szCs w:val="28"/>
        </w:rPr>
        <w:t>);</w:t>
      </w:r>
    </w:p>
    <w:p w14:paraId="676F4FB6" w14:textId="78032E8C" w:rsidR="00875099" w:rsidRPr="002851A7" w:rsidRDefault="00875099" w:rsidP="002851A7">
      <w:pPr>
        <w:pStyle w:val="ad"/>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договор обязательного страхования гражданской ответственности за причинение вреда жизни, здоровью и имуществу пассажиров</w:t>
      </w:r>
      <w:r w:rsidR="000F09C3" w:rsidRPr="002851A7">
        <w:rPr>
          <w:rFonts w:ascii="Times New Roman" w:hAnsi="Times New Roman" w:cs="Times New Roman"/>
          <w:sz w:val="28"/>
          <w:szCs w:val="28"/>
        </w:rPr>
        <w:t xml:space="preserve"> (для юридического лица или индивидуального предпринимателя, осуществляющего деятельность по перевозке пассажиров</w:t>
      </w:r>
      <w:r w:rsidR="00AC1050" w:rsidRPr="002851A7">
        <w:rPr>
          <w:rFonts w:ascii="Times New Roman" w:hAnsi="Times New Roman" w:cs="Times New Roman"/>
          <w:sz w:val="28"/>
          <w:szCs w:val="28"/>
        </w:rPr>
        <w:t>)</w:t>
      </w:r>
      <w:r w:rsidR="002851A7" w:rsidRPr="002851A7">
        <w:rPr>
          <w:rFonts w:ascii="Times New Roman" w:hAnsi="Times New Roman" w:cs="Times New Roman"/>
          <w:sz w:val="28"/>
          <w:szCs w:val="28"/>
        </w:rPr>
        <w:t>.</w:t>
      </w:r>
    </w:p>
    <w:p w14:paraId="3451F1E7" w14:textId="682FFC18" w:rsidR="00643BD1" w:rsidRPr="002851A7" w:rsidRDefault="002851A7" w:rsidP="00E46633">
      <w:pPr>
        <w:autoSpaceDE w:val="0"/>
        <w:autoSpaceDN w:val="0"/>
        <w:adjustRightInd w:val="0"/>
        <w:spacing w:after="0" w:line="240" w:lineRule="auto"/>
        <w:ind w:firstLine="709"/>
        <w:jc w:val="both"/>
        <w:rPr>
          <w:rFonts w:ascii="Times New Roman" w:hAnsi="Times New Roman" w:cs="Times New Roman"/>
          <w:bCs/>
          <w:sz w:val="28"/>
          <w:szCs w:val="28"/>
        </w:rPr>
      </w:pPr>
      <w:r w:rsidRPr="002851A7">
        <w:rPr>
          <w:rFonts w:ascii="Times New Roman" w:hAnsi="Times New Roman" w:cs="Times New Roman"/>
          <w:bCs/>
          <w:sz w:val="28"/>
          <w:szCs w:val="28"/>
        </w:rPr>
        <w:t>П</w:t>
      </w:r>
      <w:r w:rsidR="00AC1050" w:rsidRPr="002851A7">
        <w:rPr>
          <w:rFonts w:ascii="Times New Roman" w:hAnsi="Times New Roman" w:cs="Times New Roman"/>
          <w:bCs/>
          <w:sz w:val="28"/>
          <w:szCs w:val="28"/>
        </w:rPr>
        <w:t xml:space="preserve">ри </w:t>
      </w:r>
      <w:r w:rsidR="00CF58D1" w:rsidRPr="002851A7">
        <w:rPr>
          <w:rFonts w:ascii="Times New Roman" w:hAnsi="Times New Roman" w:cs="Times New Roman"/>
          <w:bCs/>
          <w:sz w:val="28"/>
          <w:szCs w:val="28"/>
        </w:rPr>
        <w:t xml:space="preserve">использовании маломерных судов </w:t>
      </w:r>
      <w:r w:rsidR="008035FF" w:rsidRPr="002851A7">
        <w:rPr>
          <w:rFonts w:ascii="Times New Roman" w:hAnsi="Times New Roman" w:cs="Times New Roman"/>
          <w:bCs/>
          <w:sz w:val="28"/>
          <w:szCs w:val="28"/>
        </w:rPr>
        <w:t xml:space="preserve">(кроме маломерных судов, не используемых в коммерческих целях) </w:t>
      </w:r>
      <w:r w:rsidR="00CF58D1" w:rsidRPr="002851A7">
        <w:rPr>
          <w:rFonts w:ascii="Times New Roman" w:hAnsi="Times New Roman" w:cs="Times New Roman"/>
          <w:bCs/>
          <w:sz w:val="28"/>
          <w:szCs w:val="28"/>
        </w:rPr>
        <w:t>на внутренних водных путях:</w:t>
      </w:r>
    </w:p>
    <w:p w14:paraId="46B9FD44" w14:textId="13E70FA5" w:rsidR="00CF58D1" w:rsidRPr="002851A7" w:rsidRDefault="00CF58D1" w:rsidP="002851A7">
      <w:pPr>
        <w:pStyle w:val="ad"/>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 подтверждающий страхование жизни и здоровья членов экипажа судна на случай возможного причинения вреда их жизни и здоровью при исполн</w:t>
      </w:r>
      <w:r w:rsidR="0022788C" w:rsidRPr="002851A7">
        <w:rPr>
          <w:rFonts w:ascii="Times New Roman" w:hAnsi="Times New Roman" w:cs="Times New Roman"/>
          <w:sz w:val="28"/>
          <w:szCs w:val="28"/>
        </w:rPr>
        <w:t>ении ими служебных обязанностей;</w:t>
      </w:r>
    </w:p>
    <w:p w14:paraId="6835E514" w14:textId="0D00A198" w:rsidR="00CF58D1" w:rsidRPr="002851A7" w:rsidRDefault="00CF58D1" w:rsidP="002851A7">
      <w:pPr>
        <w:pStyle w:val="ad"/>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 xml:space="preserve">документы, подтверждающие назначение лиц инженерно-технического персонала, прошедших противопожарную подготовку, для организации работ по выполнению на судах требований противопожарного режима (для юридического лица или индивидуального предпринимателя, эксплуатирующих самоходные суда </w:t>
      </w:r>
      <w:r w:rsidR="00C63E29">
        <w:rPr>
          <w:rFonts w:ascii="Times New Roman" w:hAnsi="Times New Roman" w:cs="Times New Roman"/>
          <w:sz w:val="28"/>
          <w:szCs w:val="28"/>
        </w:rPr>
        <w:t xml:space="preserve">        </w:t>
      </w:r>
      <w:r w:rsidRPr="002851A7">
        <w:rPr>
          <w:rFonts w:ascii="Times New Roman" w:hAnsi="Times New Roman" w:cs="Times New Roman"/>
          <w:sz w:val="28"/>
          <w:szCs w:val="28"/>
        </w:rPr>
        <w:t>с главными двигателями мощностью не менее чем 55 киловатт, несамоходные суда вместимостью не менее чем 80 тонн, пассажирские суда, наливные суда);</w:t>
      </w:r>
    </w:p>
    <w:p w14:paraId="76A22620" w14:textId="38F57A93" w:rsidR="00CF58D1" w:rsidRPr="002851A7" w:rsidRDefault="00CF58D1" w:rsidP="002851A7">
      <w:pPr>
        <w:pStyle w:val="ad"/>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договор обязательного страхования гражданской ответственности за причинение вреда жизни, здоровью и имуществу пассажиров (для юридического лица или индивидуального предпринимателя, осуществляющего деятельность по перевозке пассажиров</w:t>
      </w:r>
      <w:r w:rsidR="000B19DB" w:rsidRPr="002851A7">
        <w:rPr>
          <w:rFonts w:ascii="Times New Roman" w:hAnsi="Times New Roman" w:cs="Times New Roman"/>
          <w:sz w:val="28"/>
          <w:szCs w:val="28"/>
        </w:rPr>
        <w:t>)</w:t>
      </w:r>
      <w:r w:rsidR="002851A7" w:rsidRPr="002851A7">
        <w:rPr>
          <w:rFonts w:ascii="Times New Roman" w:hAnsi="Times New Roman" w:cs="Times New Roman"/>
          <w:sz w:val="28"/>
          <w:szCs w:val="28"/>
        </w:rPr>
        <w:t>.</w:t>
      </w:r>
    </w:p>
    <w:p w14:paraId="48881E2E" w14:textId="24E6D4D8" w:rsidR="00904E41" w:rsidRPr="002851A7" w:rsidRDefault="002851A7" w:rsidP="002851A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0B19DB" w:rsidRPr="002851A7">
        <w:rPr>
          <w:rFonts w:ascii="Times New Roman" w:hAnsi="Times New Roman" w:cs="Times New Roman"/>
          <w:bCs/>
          <w:sz w:val="28"/>
          <w:szCs w:val="28"/>
        </w:rPr>
        <w:t xml:space="preserve">ри </w:t>
      </w:r>
      <w:r w:rsidR="00904E41" w:rsidRPr="002851A7">
        <w:rPr>
          <w:rFonts w:ascii="Times New Roman" w:hAnsi="Times New Roman" w:cs="Times New Roman"/>
          <w:bCs/>
          <w:sz w:val="28"/>
          <w:szCs w:val="28"/>
        </w:rPr>
        <w:t>осуществлении деятельности по лоцманской проводке морских судов</w:t>
      </w:r>
      <w:r>
        <w:rPr>
          <w:rFonts w:ascii="Times New Roman" w:hAnsi="Times New Roman" w:cs="Times New Roman"/>
          <w:bCs/>
          <w:sz w:val="28"/>
          <w:szCs w:val="28"/>
        </w:rPr>
        <w:t xml:space="preserve"> </w:t>
      </w:r>
      <w:r w:rsidR="00904E41" w:rsidRPr="002851A7">
        <w:rPr>
          <w:rFonts w:ascii="Times New Roman" w:hAnsi="Times New Roman" w:cs="Times New Roman"/>
          <w:sz w:val="28"/>
          <w:szCs w:val="28"/>
        </w:rPr>
        <w:t xml:space="preserve">документы, подтверждающие: </w:t>
      </w:r>
    </w:p>
    <w:p w14:paraId="28FAB1F7" w14:textId="77777777"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прохождение лоцманами аттестации не реже одного раза в пять лет;</w:t>
      </w:r>
    </w:p>
    <w:p w14:paraId="348A0FBF" w14:textId="77777777"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прохождение специальной подготовки лоцманами, высаживаемыми (снимаемыми) на судно (с судна) с помощью вертолета</w:t>
      </w:r>
      <w:r w:rsidR="004336BB" w:rsidRPr="002851A7">
        <w:rPr>
          <w:rFonts w:ascii="Times New Roman" w:hAnsi="Times New Roman" w:cs="Times New Roman"/>
          <w:sz w:val="28"/>
          <w:szCs w:val="28"/>
        </w:rPr>
        <w:t xml:space="preserve"> (при наличии лоцманов, высаживаемых (снимаемых) на судно (с судна) с помощью вертолета)</w:t>
      </w:r>
      <w:r w:rsidRPr="002851A7">
        <w:rPr>
          <w:rFonts w:ascii="Times New Roman" w:hAnsi="Times New Roman" w:cs="Times New Roman"/>
          <w:sz w:val="28"/>
          <w:szCs w:val="28"/>
        </w:rPr>
        <w:t>;</w:t>
      </w:r>
    </w:p>
    <w:p w14:paraId="2F8AE303" w14:textId="77777777"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нахождение в распоряжении лоцмана(</w:t>
      </w:r>
      <w:proofErr w:type="spellStart"/>
      <w:r w:rsidRPr="002851A7">
        <w:rPr>
          <w:rFonts w:ascii="Times New Roman" w:hAnsi="Times New Roman" w:cs="Times New Roman"/>
          <w:sz w:val="28"/>
          <w:szCs w:val="28"/>
        </w:rPr>
        <w:t>ов</w:t>
      </w:r>
      <w:proofErr w:type="spellEnd"/>
      <w:r w:rsidRPr="002851A7">
        <w:rPr>
          <w:rFonts w:ascii="Times New Roman" w:hAnsi="Times New Roman" w:cs="Times New Roman"/>
          <w:sz w:val="28"/>
          <w:szCs w:val="28"/>
        </w:rPr>
        <w:t>) средств доставки с берега на судно;</w:t>
      </w:r>
    </w:p>
    <w:p w14:paraId="7E33AEA5" w14:textId="7F5BAE88"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наличие в распоряжении лоцмана средств связи с судами, со службами морского порта, с центром управления движения судов, с системой управления движения судов;</w:t>
      </w:r>
    </w:p>
    <w:p w14:paraId="1FBFF7DD" w14:textId="7B43A2EB"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наличие в распоряжении лоцмана индивидуальной системы позиционирования и идентификации судов, сопряженной с информационной базой системы управления движением судов и портовых служб</w:t>
      </w:r>
      <w:r w:rsidR="00EA3CF0" w:rsidRPr="002851A7">
        <w:rPr>
          <w:rFonts w:ascii="Times New Roman" w:hAnsi="Times New Roman" w:cs="Times New Roman"/>
          <w:sz w:val="28"/>
          <w:szCs w:val="28"/>
        </w:rPr>
        <w:t>;</w:t>
      </w:r>
    </w:p>
    <w:p w14:paraId="22949FF2" w14:textId="6CCE19F7"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что в распоряжение лоцмана предоставлены морские навигационные карты и пособия на район лоцманской проводки судов, откорректированные по последним «Извещениям мореплавателям»</w:t>
      </w:r>
      <w:r w:rsidR="00EA3CF0" w:rsidRPr="002851A7">
        <w:rPr>
          <w:rFonts w:ascii="Times New Roman" w:hAnsi="Times New Roman" w:cs="Times New Roman"/>
          <w:sz w:val="28"/>
          <w:szCs w:val="28"/>
        </w:rPr>
        <w:t>;</w:t>
      </w:r>
    </w:p>
    <w:p w14:paraId="3AC8C568" w14:textId="39C6F7AA"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наличие</w:t>
      </w:r>
      <w:r w:rsidR="00EA3CF0" w:rsidRPr="002851A7">
        <w:rPr>
          <w:rFonts w:ascii="Times New Roman" w:hAnsi="Times New Roman" w:cs="Times New Roman"/>
          <w:sz w:val="28"/>
          <w:szCs w:val="28"/>
        </w:rPr>
        <w:t xml:space="preserve"> у лоцмана навигационной, гидрометеорологической и гидрологической </w:t>
      </w:r>
      <w:r w:rsidRPr="002851A7">
        <w:rPr>
          <w:rFonts w:ascii="Times New Roman" w:hAnsi="Times New Roman" w:cs="Times New Roman"/>
          <w:sz w:val="28"/>
          <w:szCs w:val="28"/>
        </w:rPr>
        <w:t>информации по ра</w:t>
      </w:r>
      <w:r w:rsidR="00EA3CF0" w:rsidRPr="002851A7">
        <w:rPr>
          <w:rFonts w:ascii="Times New Roman" w:hAnsi="Times New Roman" w:cs="Times New Roman"/>
          <w:sz w:val="28"/>
          <w:szCs w:val="28"/>
        </w:rPr>
        <w:t>йону лоцманской проводки судов;</w:t>
      </w:r>
    </w:p>
    <w:p w14:paraId="4349ECFD" w14:textId="211813FE"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выдачу лоцману спецодежды, соответствующей климатическим условиям района лоцманской проводки судов</w:t>
      </w:r>
      <w:r w:rsidR="00EA3CF0" w:rsidRPr="002851A7">
        <w:rPr>
          <w:rFonts w:ascii="Times New Roman" w:hAnsi="Times New Roman" w:cs="Times New Roman"/>
          <w:sz w:val="28"/>
          <w:szCs w:val="28"/>
        </w:rPr>
        <w:t>;</w:t>
      </w:r>
    </w:p>
    <w:p w14:paraId="06158752" w14:textId="33C3CBF2" w:rsidR="00EA3CF0"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выдачу лоцману</w:t>
      </w:r>
      <w:r w:rsidR="00EA3CF0" w:rsidRPr="002851A7">
        <w:rPr>
          <w:rFonts w:ascii="Times New Roman" w:hAnsi="Times New Roman" w:cs="Times New Roman"/>
          <w:sz w:val="28"/>
          <w:szCs w:val="28"/>
        </w:rPr>
        <w:t xml:space="preserve"> </w:t>
      </w:r>
      <w:r w:rsidRPr="002851A7">
        <w:rPr>
          <w:rFonts w:ascii="Times New Roman" w:hAnsi="Times New Roman" w:cs="Times New Roman"/>
          <w:sz w:val="28"/>
          <w:szCs w:val="28"/>
        </w:rPr>
        <w:t>индивидуальных спасательных средств</w:t>
      </w:r>
      <w:r w:rsidR="00EA3CF0" w:rsidRPr="002851A7">
        <w:rPr>
          <w:rFonts w:ascii="Times New Roman" w:hAnsi="Times New Roman" w:cs="Times New Roman"/>
          <w:sz w:val="28"/>
          <w:szCs w:val="28"/>
        </w:rPr>
        <w:t xml:space="preserve"> и </w:t>
      </w:r>
      <w:r w:rsidRPr="002851A7">
        <w:rPr>
          <w:rFonts w:ascii="Times New Roman" w:hAnsi="Times New Roman" w:cs="Times New Roman"/>
          <w:sz w:val="28"/>
          <w:szCs w:val="28"/>
        </w:rPr>
        <w:t>средств индивидуальной связи одобренного типа</w:t>
      </w:r>
      <w:r w:rsidR="00EA3CF0" w:rsidRPr="002851A7">
        <w:rPr>
          <w:rFonts w:ascii="Times New Roman" w:hAnsi="Times New Roman" w:cs="Times New Roman"/>
          <w:sz w:val="28"/>
          <w:szCs w:val="28"/>
        </w:rPr>
        <w:t>;</w:t>
      </w:r>
    </w:p>
    <w:p w14:paraId="02F50D5D" w14:textId="7973C021" w:rsidR="00904E4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наличие у лоцмана медицинских средств оказания первой помощи</w:t>
      </w:r>
      <w:r w:rsidR="00E66C4B" w:rsidRPr="002851A7">
        <w:rPr>
          <w:rFonts w:ascii="Times New Roman" w:hAnsi="Times New Roman" w:cs="Times New Roman"/>
          <w:sz w:val="28"/>
          <w:szCs w:val="28"/>
        </w:rPr>
        <w:t>;</w:t>
      </w:r>
    </w:p>
    <w:p w14:paraId="0E0E6196" w14:textId="44A51F88" w:rsidR="00643BD1" w:rsidRPr="002851A7" w:rsidRDefault="00904E41" w:rsidP="002851A7">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документы, подтверждающие отсутствие случаев одновременного осуществления одним лоцманом лоцманской проводки более одного судна</w:t>
      </w:r>
      <w:r w:rsidR="002851A7">
        <w:rPr>
          <w:rFonts w:ascii="Times New Roman" w:hAnsi="Times New Roman" w:cs="Times New Roman"/>
          <w:sz w:val="28"/>
          <w:szCs w:val="28"/>
        </w:rPr>
        <w:t>.</w:t>
      </w:r>
    </w:p>
    <w:p w14:paraId="58C25ED5" w14:textId="556FD1AB" w:rsidR="00643BD1" w:rsidRPr="002851A7" w:rsidRDefault="002851A7" w:rsidP="004336B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0B19DB" w:rsidRPr="002851A7">
        <w:rPr>
          <w:rFonts w:ascii="Times New Roman" w:hAnsi="Times New Roman" w:cs="Times New Roman"/>
          <w:bCs/>
          <w:sz w:val="28"/>
          <w:szCs w:val="28"/>
        </w:rPr>
        <w:t xml:space="preserve">ри </w:t>
      </w:r>
      <w:r w:rsidR="004336BB" w:rsidRPr="002851A7">
        <w:rPr>
          <w:rFonts w:ascii="Times New Roman" w:hAnsi="Times New Roman" w:cs="Times New Roman"/>
          <w:bCs/>
          <w:sz w:val="28"/>
          <w:szCs w:val="28"/>
        </w:rPr>
        <w:t>осуществлении деятельности по лоцманской проводке судов по внутренним водным путям:</w:t>
      </w:r>
    </w:p>
    <w:p w14:paraId="33BCE9B8" w14:textId="3DCB65FD" w:rsidR="004336BB" w:rsidRPr="002851A7" w:rsidRDefault="004336BB" w:rsidP="002851A7">
      <w:pPr>
        <w:pStyle w:val="ad"/>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документ, подтверждающий страхование гражданской ответственности на случай возмещения вреда, который может быть причинен судовладельцу по вине лоцмана;</w:t>
      </w:r>
    </w:p>
    <w:p w14:paraId="715F1799" w14:textId="3F145EB8" w:rsidR="004336BB" w:rsidRPr="002851A7" w:rsidRDefault="004336BB" w:rsidP="002851A7">
      <w:pPr>
        <w:pStyle w:val="ad"/>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 xml:space="preserve">документы, подтверждающие: </w:t>
      </w:r>
    </w:p>
    <w:p w14:paraId="68194E07" w14:textId="77777777" w:rsidR="004336BB" w:rsidRPr="002851A7" w:rsidRDefault="004336BB" w:rsidP="002851A7">
      <w:pPr>
        <w:pStyle w:val="ad"/>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осуществление лоцманской проводки судов лоцманами, имеющими лоцманские удостоверения на право работы в определенных районах;</w:t>
      </w:r>
    </w:p>
    <w:p w14:paraId="2DD34FB7" w14:textId="77777777" w:rsidR="004336BB" w:rsidRPr="002851A7" w:rsidRDefault="004336BB" w:rsidP="002851A7">
      <w:pPr>
        <w:pStyle w:val="ad"/>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соответствие районов, в которых лоцманом осуществлена лоцманская проводка, районам проводки судов, указанным в лоцманском удостоверении</w:t>
      </w:r>
      <w:r w:rsidR="001A0566" w:rsidRPr="002851A7">
        <w:rPr>
          <w:rFonts w:ascii="Times New Roman" w:hAnsi="Times New Roman" w:cs="Times New Roman"/>
          <w:sz w:val="28"/>
          <w:szCs w:val="28"/>
        </w:rPr>
        <w:t>;</w:t>
      </w:r>
    </w:p>
    <w:p w14:paraId="1EA5EBE9" w14:textId="77777777" w:rsidR="004336BB" w:rsidRPr="002851A7" w:rsidRDefault="004336BB" w:rsidP="002851A7">
      <w:pPr>
        <w:pStyle w:val="ad"/>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соответствие группы судов, в отношении которых лоцманом осуществлена лоцманская проводка, группе судов, указанной в лоцманском удостоверении</w:t>
      </w:r>
      <w:r w:rsidR="001A0566" w:rsidRPr="002851A7">
        <w:rPr>
          <w:rFonts w:ascii="Times New Roman" w:hAnsi="Times New Roman" w:cs="Times New Roman"/>
          <w:sz w:val="28"/>
          <w:szCs w:val="28"/>
        </w:rPr>
        <w:t>;</w:t>
      </w:r>
      <w:r w:rsidRPr="002851A7">
        <w:rPr>
          <w:rFonts w:ascii="Times New Roman" w:hAnsi="Times New Roman" w:cs="Times New Roman"/>
          <w:sz w:val="28"/>
          <w:szCs w:val="28"/>
        </w:rPr>
        <w:t xml:space="preserve"> </w:t>
      </w:r>
    </w:p>
    <w:p w14:paraId="5E58079C" w14:textId="77777777" w:rsidR="00643BD1" w:rsidRPr="002851A7" w:rsidRDefault="004336BB" w:rsidP="002851A7">
      <w:pPr>
        <w:pStyle w:val="ad"/>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осуществление лоцманской проводки иностранных судов, лоцманами, имеющими категорию</w:t>
      </w:r>
      <w:r w:rsidR="001A0566" w:rsidRPr="002851A7">
        <w:rPr>
          <w:rFonts w:ascii="Times New Roman" w:hAnsi="Times New Roman" w:cs="Times New Roman"/>
          <w:sz w:val="28"/>
          <w:szCs w:val="28"/>
        </w:rPr>
        <w:t xml:space="preserve"> «Речной лоцман» 1 или 2 класса</w:t>
      </w:r>
      <w:r w:rsidR="00E46852" w:rsidRPr="002851A7">
        <w:rPr>
          <w:rFonts w:ascii="Times New Roman" w:hAnsi="Times New Roman" w:cs="Times New Roman"/>
          <w:sz w:val="28"/>
          <w:szCs w:val="28"/>
        </w:rPr>
        <w:t>.</w:t>
      </w:r>
    </w:p>
    <w:p w14:paraId="7228CDD3" w14:textId="06D59597" w:rsidR="00BD41D6" w:rsidRPr="00EE1BB7" w:rsidRDefault="00C35FE3" w:rsidP="00E46633">
      <w:pPr>
        <w:autoSpaceDE w:val="0"/>
        <w:autoSpaceDN w:val="0"/>
        <w:adjustRightInd w:val="0"/>
        <w:spacing w:after="0" w:line="240" w:lineRule="auto"/>
        <w:ind w:firstLine="709"/>
        <w:jc w:val="both"/>
        <w:rPr>
          <w:rFonts w:ascii="Times New Roman" w:hAnsi="Times New Roman" w:cs="Times New Roman"/>
          <w:sz w:val="28"/>
          <w:szCs w:val="28"/>
        </w:rPr>
      </w:pPr>
      <w:r w:rsidRPr="00EE1BB7">
        <w:rPr>
          <w:rFonts w:ascii="Times New Roman" w:hAnsi="Times New Roman" w:cs="Times New Roman"/>
          <w:sz w:val="28"/>
          <w:szCs w:val="28"/>
        </w:rPr>
        <w:t>1</w:t>
      </w:r>
      <w:r w:rsidR="001A22DD" w:rsidRPr="001A22DD">
        <w:rPr>
          <w:rFonts w:ascii="Times New Roman" w:hAnsi="Times New Roman" w:cs="Times New Roman"/>
          <w:sz w:val="28"/>
          <w:szCs w:val="28"/>
        </w:rPr>
        <w:t>2</w:t>
      </w:r>
      <w:r w:rsidR="00E46633" w:rsidRPr="00EE1BB7">
        <w:rPr>
          <w:rFonts w:ascii="Times New Roman" w:hAnsi="Times New Roman" w:cs="Times New Roman"/>
          <w:sz w:val="28"/>
          <w:szCs w:val="28"/>
        </w:rPr>
        <w:t xml:space="preserve">. При осуществлении </w:t>
      </w:r>
      <w:r w:rsidR="00BD41D6" w:rsidRPr="00EE1BB7">
        <w:rPr>
          <w:rFonts w:ascii="Times New Roman" w:hAnsi="Times New Roman" w:cs="Times New Roman"/>
          <w:sz w:val="28"/>
          <w:szCs w:val="28"/>
        </w:rPr>
        <w:t>мероприятий по контролю</w:t>
      </w:r>
      <w:r w:rsidR="00E46633" w:rsidRPr="00EE1BB7">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C63E29">
        <w:rPr>
          <w:rFonts w:ascii="Times New Roman" w:hAnsi="Times New Roman" w:cs="Times New Roman"/>
          <w:sz w:val="28"/>
          <w:szCs w:val="28"/>
        </w:rPr>
        <w:t xml:space="preserve">          </w:t>
      </w:r>
      <w:r w:rsidR="00E46633" w:rsidRPr="00EE1BB7">
        <w:rPr>
          <w:rFonts w:ascii="Times New Roman" w:hAnsi="Times New Roman" w:cs="Times New Roman"/>
          <w:sz w:val="28"/>
          <w:szCs w:val="28"/>
        </w:rPr>
        <w:t xml:space="preserve">в соответствии с межведомственным </w:t>
      </w:r>
      <w:hyperlink r:id="rId13" w:history="1">
        <w:r w:rsidR="00E46633" w:rsidRPr="00EE1BB7">
          <w:rPr>
            <w:rFonts w:ascii="Times New Roman" w:hAnsi="Times New Roman" w:cs="Times New Roman"/>
            <w:sz w:val="28"/>
            <w:szCs w:val="28"/>
          </w:rPr>
          <w:t>перечнем</w:t>
        </w:r>
      </w:hyperlink>
      <w:r w:rsidR="00E46633" w:rsidRPr="00EE1BB7">
        <w:rPr>
          <w:rFonts w:ascii="Times New Roman" w:hAnsi="Times New Roman" w:cs="Times New Roman"/>
          <w:sz w:val="28"/>
          <w:szCs w:val="28"/>
        </w:rPr>
        <w:t xml:space="preserve">, запрашиваются сведения </w:t>
      </w:r>
      <w:r w:rsidR="00A6084C" w:rsidRPr="00EE1BB7">
        <w:rPr>
          <w:rFonts w:ascii="Times New Roman" w:hAnsi="Times New Roman" w:cs="Times New Roman"/>
          <w:sz w:val="28"/>
          <w:szCs w:val="28"/>
        </w:rPr>
        <w:br/>
      </w:r>
      <w:r w:rsidR="00E46633" w:rsidRPr="00EE1BB7">
        <w:rPr>
          <w:rFonts w:ascii="Times New Roman" w:hAnsi="Times New Roman" w:cs="Times New Roman"/>
          <w:sz w:val="28"/>
          <w:szCs w:val="28"/>
        </w:rPr>
        <w:t>о выданных</w:t>
      </w:r>
      <w:r w:rsidR="00BD41D6" w:rsidRPr="00EE1BB7">
        <w:rPr>
          <w:rFonts w:ascii="Times New Roman" w:hAnsi="Times New Roman" w:cs="Times New Roman"/>
          <w:sz w:val="28"/>
          <w:szCs w:val="28"/>
        </w:rPr>
        <w:t>:</w:t>
      </w:r>
    </w:p>
    <w:p w14:paraId="226D15E9" w14:textId="5278C0DA" w:rsidR="00E46633" w:rsidRPr="002851A7" w:rsidRDefault="00875A43" w:rsidP="002851A7">
      <w:pPr>
        <w:pStyle w:val="ad"/>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организациями, уполномоченными федеральным органом исполнительной власти в области транспорта на классификацию и освидетельствование судов,</w:t>
      </w:r>
      <w:r w:rsidR="00BD41D6" w:rsidRPr="002851A7">
        <w:rPr>
          <w:rFonts w:ascii="Times New Roman" w:hAnsi="Times New Roman" w:cs="Times New Roman"/>
          <w:sz w:val="28"/>
          <w:szCs w:val="28"/>
        </w:rPr>
        <w:t xml:space="preserve"> судовых документах, указанных в </w:t>
      </w:r>
      <w:r w:rsidR="00703F2B" w:rsidRPr="002851A7">
        <w:rPr>
          <w:rFonts w:ascii="Times New Roman" w:hAnsi="Times New Roman" w:cs="Times New Roman"/>
          <w:sz w:val="28"/>
          <w:szCs w:val="28"/>
        </w:rPr>
        <w:t>статье 14 Федерального закона от 07.03.2002</w:t>
      </w:r>
      <w:r w:rsidR="00EB4C0A" w:rsidRPr="002851A7">
        <w:rPr>
          <w:rFonts w:ascii="Times New Roman" w:hAnsi="Times New Roman" w:cs="Times New Roman"/>
          <w:sz w:val="28"/>
          <w:szCs w:val="28"/>
        </w:rPr>
        <w:t xml:space="preserve"> </w:t>
      </w:r>
      <w:r w:rsidR="00FB4FF3" w:rsidRPr="00FB4FF3">
        <w:rPr>
          <w:rFonts w:ascii="Times New Roman" w:hAnsi="Times New Roman" w:cs="Times New Roman"/>
          <w:sz w:val="28"/>
          <w:szCs w:val="28"/>
        </w:rPr>
        <w:t xml:space="preserve">     </w:t>
      </w:r>
      <w:r w:rsidR="00703F2B" w:rsidRPr="002851A7">
        <w:rPr>
          <w:rFonts w:ascii="Times New Roman" w:hAnsi="Times New Roman" w:cs="Times New Roman"/>
          <w:sz w:val="28"/>
          <w:szCs w:val="28"/>
        </w:rPr>
        <w:t>№ 24</w:t>
      </w:r>
      <w:r w:rsidR="00FB4FF3" w:rsidRPr="00FB4FF3">
        <w:rPr>
          <w:rFonts w:ascii="Times New Roman" w:hAnsi="Times New Roman" w:cs="Times New Roman"/>
          <w:sz w:val="28"/>
          <w:szCs w:val="28"/>
        </w:rPr>
        <w:t>-</w:t>
      </w:r>
      <w:r w:rsidR="00703F2B" w:rsidRPr="002851A7">
        <w:rPr>
          <w:rFonts w:ascii="Times New Roman" w:hAnsi="Times New Roman" w:cs="Times New Roman"/>
          <w:sz w:val="28"/>
          <w:szCs w:val="28"/>
        </w:rPr>
        <w:t>ФЗ «Кодекс внутреннего водного транспорта Российской Федерации»</w:t>
      </w:r>
      <w:r w:rsidR="00F034D1" w:rsidRPr="002851A7">
        <w:rPr>
          <w:rFonts w:ascii="Times New Roman" w:hAnsi="Times New Roman" w:cs="Times New Roman"/>
          <w:sz w:val="28"/>
          <w:szCs w:val="28"/>
        </w:rPr>
        <w:t xml:space="preserve"> (Собрание законодательства Российской Федерации</w:t>
      </w:r>
      <w:r w:rsidR="00703F2B" w:rsidRPr="002851A7">
        <w:rPr>
          <w:rFonts w:ascii="Times New Roman" w:hAnsi="Times New Roman" w:cs="Times New Roman"/>
          <w:sz w:val="28"/>
          <w:szCs w:val="28"/>
        </w:rPr>
        <w:t>,</w:t>
      </w:r>
      <w:r w:rsidR="00F034D1" w:rsidRPr="002851A7">
        <w:rPr>
          <w:rFonts w:ascii="Times New Roman" w:hAnsi="Times New Roman" w:cs="Times New Roman"/>
          <w:sz w:val="28"/>
          <w:szCs w:val="28"/>
        </w:rPr>
        <w:t xml:space="preserve"> 2001, № 11, ст. 1001; 2018, № 1, ст. 34)</w:t>
      </w:r>
      <w:r w:rsidR="00EB4C0A" w:rsidRPr="002851A7">
        <w:rPr>
          <w:rFonts w:ascii="Times New Roman" w:hAnsi="Times New Roman" w:cs="Times New Roman"/>
          <w:sz w:val="28"/>
          <w:szCs w:val="28"/>
        </w:rPr>
        <w:t xml:space="preserve"> и (или) </w:t>
      </w:r>
      <w:r w:rsidR="00703F2B" w:rsidRPr="002851A7">
        <w:rPr>
          <w:rFonts w:ascii="Times New Roman" w:hAnsi="Times New Roman" w:cs="Times New Roman"/>
          <w:sz w:val="28"/>
          <w:szCs w:val="28"/>
        </w:rPr>
        <w:t>статье 25 Федерального закона от 30.04.1999 № 81</w:t>
      </w:r>
      <w:r w:rsidR="00FB4FF3" w:rsidRPr="00FB4FF3">
        <w:rPr>
          <w:rFonts w:ascii="Times New Roman" w:hAnsi="Times New Roman" w:cs="Times New Roman"/>
          <w:sz w:val="28"/>
          <w:szCs w:val="28"/>
        </w:rPr>
        <w:t>-</w:t>
      </w:r>
      <w:r w:rsidR="00703F2B" w:rsidRPr="002851A7">
        <w:rPr>
          <w:rFonts w:ascii="Times New Roman" w:hAnsi="Times New Roman" w:cs="Times New Roman"/>
          <w:sz w:val="28"/>
          <w:szCs w:val="28"/>
        </w:rPr>
        <w:t>ФЗ «Кодекс торгового мореплавания Российской Федерации»</w:t>
      </w:r>
      <w:r w:rsidR="00F034D1" w:rsidRPr="002851A7">
        <w:rPr>
          <w:rFonts w:ascii="Times New Roman" w:hAnsi="Times New Roman" w:cs="Times New Roman"/>
          <w:sz w:val="28"/>
          <w:szCs w:val="28"/>
        </w:rPr>
        <w:t xml:space="preserve"> </w:t>
      </w:r>
      <w:r w:rsidR="001041E5" w:rsidRPr="002851A7">
        <w:rPr>
          <w:rFonts w:ascii="Times New Roman" w:hAnsi="Times New Roman" w:cs="Times New Roman"/>
          <w:sz w:val="28"/>
          <w:szCs w:val="28"/>
        </w:rPr>
        <w:t xml:space="preserve">(Собрание законодательства Российской Федерации, </w:t>
      </w:r>
      <w:r w:rsidR="00F034D1" w:rsidRPr="002851A7">
        <w:rPr>
          <w:rFonts w:ascii="Times New Roman" w:hAnsi="Times New Roman" w:cs="Times New Roman"/>
          <w:sz w:val="28"/>
          <w:szCs w:val="28"/>
        </w:rPr>
        <w:t xml:space="preserve">1999, </w:t>
      </w:r>
      <w:r w:rsidR="001041E5" w:rsidRPr="002851A7">
        <w:rPr>
          <w:rFonts w:ascii="Times New Roman" w:hAnsi="Times New Roman" w:cs="Times New Roman"/>
          <w:sz w:val="28"/>
          <w:szCs w:val="28"/>
        </w:rPr>
        <w:t>№</w:t>
      </w:r>
      <w:r w:rsidR="00F034D1" w:rsidRPr="002851A7">
        <w:rPr>
          <w:rFonts w:ascii="Times New Roman" w:hAnsi="Times New Roman" w:cs="Times New Roman"/>
          <w:sz w:val="28"/>
          <w:szCs w:val="28"/>
        </w:rPr>
        <w:t xml:space="preserve"> 18, ст. 2207</w:t>
      </w:r>
      <w:r w:rsidR="001041E5" w:rsidRPr="002851A7">
        <w:rPr>
          <w:rFonts w:ascii="Times New Roman" w:hAnsi="Times New Roman" w:cs="Times New Roman"/>
          <w:sz w:val="28"/>
          <w:szCs w:val="28"/>
        </w:rPr>
        <w:t>; 2018, № 1, ст. 44)</w:t>
      </w:r>
      <w:r w:rsidR="00703F2B" w:rsidRPr="002851A7">
        <w:rPr>
          <w:rFonts w:ascii="Times New Roman" w:hAnsi="Times New Roman" w:cs="Times New Roman"/>
          <w:sz w:val="28"/>
          <w:szCs w:val="28"/>
        </w:rPr>
        <w:t>;</w:t>
      </w:r>
    </w:p>
    <w:p w14:paraId="4DEE41AB" w14:textId="0ABD73DF" w:rsidR="00BD41D6" w:rsidRPr="002851A7" w:rsidRDefault="00C42466" w:rsidP="002851A7">
      <w:pPr>
        <w:pStyle w:val="ad"/>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851A7">
        <w:rPr>
          <w:rFonts w:ascii="Times New Roman" w:hAnsi="Times New Roman" w:cs="Times New Roman"/>
          <w:sz w:val="28"/>
          <w:szCs w:val="28"/>
        </w:rPr>
        <w:t>Службами капитанов морских портов и (или) Администрациями бассейнов внутренних водных путей</w:t>
      </w:r>
      <w:r w:rsidR="00BD41D6" w:rsidRPr="002851A7">
        <w:rPr>
          <w:rFonts w:ascii="Times New Roman" w:hAnsi="Times New Roman" w:cs="Times New Roman"/>
          <w:sz w:val="28"/>
          <w:szCs w:val="28"/>
        </w:rPr>
        <w:t xml:space="preserve"> дипломах и квалификационных свидетельствах членов </w:t>
      </w:r>
      <w:r w:rsidR="00703F2B" w:rsidRPr="002851A7">
        <w:rPr>
          <w:rFonts w:ascii="Times New Roman" w:hAnsi="Times New Roman" w:cs="Times New Roman"/>
          <w:sz w:val="28"/>
          <w:szCs w:val="28"/>
        </w:rPr>
        <w:t>экипажей</w:t>
      </w:r>
      <w:r w:rsidR="00186ED9" w:rsidRPr="002851A7">
        <w:rPr>
          <w:rFonts w:ascii="Times New Roman" w:hAnsi="Times New Roman" w:cs="Times New Roman"/>
          <w:sz w:val="28"/>
          <w:szCs w:val="28"/>
        </w:rPr>
        <w:t xml:space="preserve"> морских </w:t>
      </w:r>
      <w:r w:rsidR="00703F2B" w:rsidRPr="002851A7">
        <w:rPr>
          <w:rFonts w:ascii="Times New Roman" w:hAnsi="Times New Roman" w:cs="Times New Roman"/>
          <w:sz w:val="28"/>
          <w:szCs w:val="28"/>
        </w:rPr>
        <w:t>судов</w:t>
      </w:r>
      <w:r w:rsidRPr="002851A7">
        <w:rPr>
          <w:rFonts w:ascii="Times New Roman" w:hAnsi="Times New Roman" w:cs="Times New Roman"/>
          <w:sz w:val="28"/>
          <w:szCs w:val="28"/>
        </w:rPr>
        <w:t xml:space="preserve"> и (или)</w:t>
      </w:r>
      <w:r w:rsidR="00186ED9" w:rsidRPr="002851A7">
        <w:rPr>
          <w:rFonts w:ascii="Times New Roman" w:hAnsi="Times New Roman" w:cs="Times New Roman"/>
          <w:sz w:val="28"/>
          <w:szCs w:val="28"/>
        </w:rPr>
        <w:t xml:space="preserve"> судов</w:t>
      </w:r>
      <w:r w:rsidRPr="002851A7">
        <w:rPr>
          <w:rFonts w:ascii="Times New Roman" w:hAnsi="Times New Roman" w:cs="Times New Roman"/>
          <w:sz w:val="28"/>
          <w:szCs w:val="28"/>
        </w:rPr>
        <w:t xml:space="preserve"> внутреннего</w:t>
      </w:r>
      <w:r w:rsidR="00186ED9" w:rsidRPr="002851A7">
        <w:rPr>
          <w:rFonts w:ascii="Times New Roman" w:hAnsi="Times New Roman" w:cs="Times New Roman"/>
          <w:sz w:val="28"/>
          <w:szCs w:val="28"/>
        </w:rPr>
        <w:t xml:space="preserve"> плавания.</w:t>
      </w:r>
    </w:p>
    <w:p w14:paraId="485A1589" w14:textId="77777777" w:rsidR="00E46633" w:rsidRPr="00CE44DF" w:rsidRDefault="00E46633" w:rsidP="00E46633">
      <w:pPr>
        <w:pStyle w:val="ConsPlusNormal"/>
        <w:widowControl/>
        <w:ind w:right="-1" w:firstLine="709"/>
        <w:jc w:val="both"/>
        <w:rPr>
          <w:rFonts w:ascii="Times New Roman" w:hAnsi="Times New Roman" w:cs="Times New Roman"/>
          <w:sz w:val="28"/>
          <w:szCs w:val="28"/>
        </w:rPr>
      </w:pPr>
    </w:p>
    <w:p w14:paraId="42F90F7F" w14:textId="77777777"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II. Требования к порядку </w:t>
      </w:r>
      <w:r w:rsidR="00A6084C" w:rsidRPr="00CE44DF">
        <w:rPr>
          <w:rFonts w:ascii="Times New Roman" w:hAnsi="Times New Roman" w:cs="Times New Roman"/>
          <w:b/>
          <w:sz w:val="28"/>
          <w:szCs w:val="28"/>
        </w:rPr>
        <w:t>осуществления</w:t>
      </w:r>
      <w:r w:rsidRPr="00CE44DF">
        <w:rPr>
          <w:rFonts w:ascii="Times New Roman" w:hAnsi="Times New Roman" w:cs="Times New Roman"/>
          <w:b/>
          <w:sz w:val="28"/>
          <w:szCs w:val="28"/>
        </w:rPr>
        <w:t xml:space="preserve"> государственного контроля </w:t>
      </w:r>
      <w:r w:rsidR="00F62737">
        <w:rPr>
          <w:rFonts w:ascii="Times New Roman" w:hAnsi="Times New Roman" w:cs="Times New Roman"/>
          <w:b/>
          <w:sz w:val="28"/>
          <w:szCs w:val="28"/>
        </w:rPr>
        <w:t>(надзора)</w:t>
      </w:r>
    </w:p>
    <w:p w14:paraId="67D45619" w14:textId="77777777" w:rsidR="00E46633" w:rsidRPr="00CE44DF" w:rsidRDefault="00E46633" w:rsidP="002360E0">
      <w:pPr>
        <w:pStyle w:val="ConsPlusNormal"/>
        <w:ind w:right="-1"/>
        <w:jc w:val="center"/>
        <w:rPr>
          <w:rFonts w:ascii="Times New Roman" w:hAnsi="Times New Roman" w:cs="Times New Roman"/>
          <w:sz w:val="28"/>
          <w:szCs w:val="28"/>
        </w:rPr>
      </w:pPr>
    </w:p>
    <w:p w14:paraId="57F7EA8D" w14:textId="38751D17" w:rsidR="00E46633" w:rsidRPr="00DA4C92" w:rsidRDefault="00E46633" w:rsidP="00DA4C92">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Порядок информирования </w:t>
      </w:r>
      <w:r w:rsidR="0044343D" w:rsidRPr="0044343D">
        <w:rPr>
          <w:rFonts w:ascii="Times New Roman" w:hAnsi="Times New Roman" w:cs="Times New Roman"/>
          <w:b/>
          <w:sz w:val="28"/>
          <w:szCs w:val="28"/>
        </w:rPr>
        <w:t>об исполнении функции</w:t>
      </w:r>
      <w:r w:rsidR="005A3CD6">
        <w:rPr>
          <w:rFonts w:ascii="Times New Roman" w:hAnsi="Times New Roman" w:cs="Times New Roman"/>
          <w:b/>
          <w:sz w:val="28"/>
          <w:szCs w:val="28"/>
        </w:rPr>
        <w:t xml:space="preserve"> </w:t>
      </w:r>
    </w:p>
    <w:p w14:paraId="5CEE0B85" w14:textId="1835BC70" w:rsidR="001E656C" w:rsidRPr="001E656C" w:rsidRDefault="00C35FE3" w:rsidP="001E656C">
      <w:pPr>
        <w:autoSpaceDE w:val="0"/>
        <w:autoSpaceDN w:val="0"/>
        <w:adjustRightInd w:val="0"/>
        <w:spacing w:after="0" w:line="240" w:lineRule="auto"/>
        <w:ind w:firstLine="709"/>
        <w:jc w:val="both"/>
        <w:rPr>
          <w:rFonts w:ascii="Times New Roman" w:hAnsi="Times New Roman" w:cs="Times New Roman"/>
          <w:sz w:val="28"/>
          <w:szCs w:val="28"/>
        </w:rPr>
      </w:pPr>
      <w:bookmarkStart w:id="15" w:name="P64"/>
      <w:bookmarkEnd w:id="15"/>
      <w:r w:rsidRPr="0068407D">
        <w:rPr>
          <w:rFonts w:ascii="Times New Roman" w:hAnsi="Times New Roman" w:cs="Times New Roman"/>
          <w:sz w:val="28"/>
          <w:szCs w:val="28"/>
        </w:rPr>
        <w:t>1</w:t>
      </w:r>
      <w:r w:rsidR="001A22DD" w:rsidRPr="001A22DD">
        <w:rPr>
          <w:rFonts w:ascii="Times New Roman" w:hAnsi="Times New Roman" w:cs="Times New Roman"/>
          <w:sz w:val="28"/>
          <w:szCs w:val="28"/>
        </w:rPr>
        <w:t>3</w:t>
      </w:r>
      <w:r w:rsidRPr="0068407D">
        <w:rPr>
          <w:rFonts w:ascii="Times New Roman" w:hAnsi="Times New Roman" w:cs="Times New Roman"/>
          <w:sz w:val="28"/>
          <w:szCs w:val="28"/>
        </w:rPr>
        <w:t xml:space="preserve">. </w:t>
      </w:r>
      <w:r w:rsidR="001E656C" w:rsidRPr="001E656C">
        <w:rPr>
          <w:rFonts w:ascii="Times New Roman" w:hAnsi="Times New Roman" w:cs="Times New Roman"/>
          <w:sz w:val="28"/>
          <w:szCs w:val="28"/>
        </w:rPr>
        <w:t xml:space="preserve">Информация об осуществлении государственного контроля (надзора) предоставляется Ространснадзором (территориальным органом) по номерам телефонов для справок, на личном приеме, а также размещается: </w:t>
      </w:r>
    </w:p>
    <w:p w14:paraId="333CE787"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на информационных стендах в помещении Ространснадзора (территориального органа);</w:t>
      </w:r>
    </w:p>
    <w:p w14:paraId="428AE356"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на Едином портале;</w:t>
      </w:r>
    </w:p>
    <w:p w14:paraId="6540240B"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bCs/>
          <w:sz w:val="28"/>
          <w:szCs w:val="28"/>
        </w:rPr>
        <w:t>в Федеральном реестре.</w:t>
      </w:r>
    </w:p>
    <w:p w14:paraId="68B3B6F9"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bCs/>
          <w:sz w:val="28"/>
          <w:szCs w:val="28"/>
        </w:rPr>
      </w:pPr>
      <w:r w:rsidRPr="001E656C">
        <w:rPr>
          <w:rFonts w:ascii="Times New Roman" w:hAnsi="Times New Roman" w:cs="Times New Roman"/>
          <w:bCs/>
          <w:sz w:val="28"/>
          <w:szCs w:val="28"/>
        </w:rPr>
        <w:t xml:space="preserve">По телефону, на личном приеме должностные лица </w:t>
      </w:r>
      <w:r w:rsidRPr="001E656C">
        <w:rPr>
          <w:rFonts w:ascii="Times New Roman" w:hAnsi="Times New Roman" w:cs="Times New Roman"/>
          <w:sz w:val="28"/>
          <w:szCs w:val="28"/>
        </w:rPr>
        <w:t xml:space="preserve">Ространснадзора (территориального органа) </w:t>
      </w:r>
      <w:r w:rsidRPr="001E656C">
        <w:rPr>
          <w:rFonts w:ascii="Times New Roman" w:hAnsi="Times New Roman" w:cs="Times New Roman"/>
          <w:bCs/>
          <w:sz w:val="28"/>
          <w:szCs w:val="28"/>
        </w:rPr>
        <w:t>предоставляют информацию по следующим вопросам:</w:t>
      </w:r>
    </w:p>
    <w:p w14:paraId="517F6DC2"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исполнения государственной функции;</w:t>
      </w:r>
    </w:p>
    <w:p w14:paraId="20A29C9F"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о ходе исполнения государственной функции;</w:t>
      </w:r>
    </w:p>
    <w:p w14:paraId="195F3DE1"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bCs/>
          <w:sz w:val="28"/>
          <w:szCs w:val="28"/>
        </w:rPr>
        <w:t xml:space="preserve">о месте размещения на официальном сайте </w:t>
      </w:r>
      <w:r w:rsidRPr="001E656C">
        <w:rPr>
          <w:rFonts w:ascii="Times New Roman" w:hAnsi="Times New Roman" w:cs="Times New Roman"/>
          <w:sz w:val="28"/>
          <w:szCs w:val="28"/>
        </w:rPr>
        <w:t xml:space="preserve">Ространснадзора (территориального органа) </w:t>
      </w:r>
      <w:r w:rsidRPr="001E656C">
        <w:rPr>
          <w:rFonts w:ascii="Times New Roman" w:hAnsi="Times New Roman" w:cs="Times New Roman"/>
          <w:bCs/>
          <w:sz w:val="28"/>
          <w:szCs w:val="28"/>
        </w:rPr>
        <w:t xml:space="preserve">и на Едином портале информации </w:t>
      </w:r>
      <w:r w:rsidRPr="001E656C">
        <w:rPr>
          <w:rFonts w:ascii="Times New Roman" w:hAnsi="Times New Roman" w:cs="Times New Roman"/>
          <w:sz w:val="28"/>
          <w:szCs w:val="28"/>
        </w:rPr>
        <w:t>и способы получения справочной информации, в том числе на стендах в местах нахождения Ространснадзора (территориального органа).</w:t>
      </w:r>
    </w:p>
    <w:p w14:paraId="75D5AA77" w14:textId="487B35ED" w:rsidR="001E656C" w:rsidRPr="001E656C" w:rsidRDefault="00C35FE3" w:rsidP="001E656C">
      <w:pPr>
        <w:autoSpaceDE w:val="0"/>
        <w:autoSpaceDN w:val="0"/>
        <w:adjustRightInd w:val="0"/>
        <w:spacing w:after="0" w:line="240" w:lineRule="auto"/>
        <w:ind w:firstLine="709"/>
        <w:jc w:val="both"/>
        <w:rPr>
          <w:rFonts w:ascii="Times New Roman" w:hAnsi="Times New Roman" w:cs="Times New Roman"/>
          <w:sz w:val="28"/>
          <w:szCs w:val="28"/>
        </w:rPr>
      </w:pPr>
      <w:r w:rsidRPr="0068407D">
        <w:rPr>
          <w:rFonts w:ascii="Times New Roman" w:hAnsi="Times New Roman" w:cs="Times New Roman"/>
          <w:sz w:val="28"/>
          <w:szCs w:val="28"/>
        </w:rPr>
        <w:t>1</w:t>
      </w:r>
      <w:r w:rsidR="001A22DD" w:rsidRPr="001A22DD">
        <w:rPr>
          <w:rFonts w:ascii="Times New Roman" w:hAnsi="Times New Roman" w:cs="Times New Roman"/>
          <w:sz w:val="28"/>
          <w:szCs w:val="28"/>
        </w:rPr>
        <w:t>4</w:t>
      </w:r>
      <w:r w:rsidR="00E95909" w:rsidRPr="0068407D">
        <w:rPr>
          <w:rFonts w:ascii="Times New Roman" w:hAnsi="Times New Roman" w:cs="Times New Roman"/>
          <w:sz w:val="28"/>
          <w:szCs w:val="28"/>
        </w:rPr>
        <w:t>.</w:t>
      </w:r>
      <w:r w:rsidR="000271C5" w:rsidRPr="0068407D">
        <w:rPr>
          <w:rFonts w:ascii="Times New Roman" w:hAnsi="Times New Roman" w:cs="Times New Roman"/>
          <w:sz w:val="28"/>
          <w:szCs w:val="28"/>
        </w:rPr>
        <w:t xml:space="preserve"> </w:t>
      </w:r>
      <w:r w:rsidR="001E656C" w:rsidRPr="001E656C">
        <w:rPr>
          <w:rFonts w:ascii="Times New Roman" w:hAnsi="Times New Roman" w:cs="Times New Roman"/>
          <w:sz w:val="28"/>
          <w:szCs w:val="28"/>
        </w:rPr>
        <w:t>Справочная информация включает в себя следующую информацию:</w:t>
      </w:r>
    </w:p>
    <w:p w14:paraId="20F98D3F"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место нахождения и графики работы Ространснадзора (территориального органа);</w:t>
      </w:r>
    </w:p>
    <w:p w14:paraId="20AC60A9" w14:textId="4AD87089"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 xml:space="preserve">справочные телефоны структурных подразделений Ространснадзора (территориального органа), осуществляющих государственный контроль (надзор), </w:t>
      </w:r>
      <w:r w:rsidR="00C63E29">
        <w:rPr>
          <w:rFonts w:ascii="Times New Roman" w:hAnsi="Times New Roman" w:cs="Times New Roman"/>
          <w:sz w:val="28"/>
          <w:szCs w:val="28"/>
        </w:rPr>
        <w:t xml:space="preserve">            </w:t>
      </w:r>
      <w:r w:rsidRPr="001E656C">
        <w:rPr>
          <w:rFonts w:ascii="Times New Roman" w:hAnsi="Times New Roman" w:cs="Times New Roman"/>
          <w:sz w:val="28"/>
          <w:szCs w:val="28"/>
        </w:rPr>
        <w:t>в том числе номер телефона-автоинформатора;</w:t>
      </w:r>
    </w:p>
    <w:p w14:paraId="100504C5" w14:textId="6C6217D3"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 xml:space="preserve">адреса официальных сайтов Ространснадзора (территориального органа), </w:t>
      </w:r>
      <w:r w:rsidR="00C63E29">
        <w:rPr>
          <w:rFonts w:ascii="Times New Roman" w:hAnsi="Times New Roman" w:cs="Times New Roman"/>
          <w:sz w:val="28"/>
          <w:szCs w:val="28"/>
        </w:rPr>
        <w:t xml:space="preserve">          </w:t>
      </w:r>
      <w:r w:rsidRPr="001E656C">
        <w:rPr>
          <w:rFonts w:ascii="Times New Roman" w:hAnsi="Times New Roman" w:cs="Times New Roman"/>
          <w:sz w:val="28"/>
          <w:szCs w:val="28"/>
        </w:rPr>
        <w:t xml:space="preserve">а также электронной почты и (или) формы обратной связи Ространснадзора (территориального органа) в информационно-телекоммуникационной сети Интернет. </w:t>
      </w:r>
    </w:p>
    <w:p w14:paraId="2B94B716" w14:textId="0A38F49D" w:rsidR="001E656C" w:rsidRPr="001E656C" w:rsidRDefault="00C35FE3" w:rsidP="001E656C">
      <w:pPr>
        <w:autoSpaceDE w:val="0"/>
        <w:autoSpaceDN w:val="0"/>
        <w:adjustRightInd w:val="0"/>
        <w:spacing w:after="0" w:line="240" w:lineRule="auto"/>
        <w:ind w:firstLine="709"/>
        <w:jc w:val="both"/>
        <w:rPr>
          <w:rFonts w:ascii="Times New Roman" w:hAnsi="Times New Roman" w:cs="Times New Roman"/>
          <w:sz w:val="28"/>
          <w:szCs w:val="28"/>
        </w:rPr>
      </w:pPr>
      <w:r w:rsidRPr="0068407D">
        <w:rPr>
          <w:rFonts w:ascii="Times New Roman" w:hAnsi="Times New Roman" w:cs="Times New Roman"/>
          <w:sz w:val="28"/>
          <w:szCs w:val="28"/>
        </w:rPr>
        <w:t>1</w:t>
      </w:r>
      <w:r w:rsidR="001A22DD" w:rsidRPr="001A22DD">
        <w:rPr>
          <w:rFonts w:ascii="Times New Roman" w:hAnsi="Times New Roman" w:cs="Times New Roman"/>
          <w:sz w:val="28"/>
          <w:szCs w:val="28"/>
        </w:rPr>
        <w:t>5</w:t>
      </w:r>
      <w:r w:rsidR="000271C5" w:rsidRPr="0068407D">
        <w:rPr>
          <w:rFonts w:ascii="Times New Roman" w:hAnsi="Times New Roman" w:cs="Times New Roman"/>
          <w:sz w:val="28"/>
          <w:szCs w:val="28"/>
        </w:rPr>
        <w:t xml:space="preserve">. </w:t>
      </w:r>
      <w:r w:rsidR="001E656C" w:rsidRPr="001E656C">
        <w:rPr>
          <w:rFonts w:ascii="Times New Roman" w:hAnsi="Times New Roman" w:cs="Times New Roman"/>
          <w:sz w:val="28"/>
          <w:szCs w:val="28"/>
        </w:rPr>
        <w:t xml:space="preserve">Справочная информация размещается на информационных стендах </w:t>
      </w:r>
      <w:r w:rsidR="00C63E29">
        <w:rPr>
          <w:rFonts w:ascii="Times New Roman" w:hAnsi="Times New Roman" w:cs="Times New Roman"/>
          <w:sz w:val="28"/>
          <w:szCs w:val="28"/>
        </w:rPr>
        <w:t xml:space="preserve">                  </w:t>
      </w:r>
      <w:r w:rsidR="001E656C" w:rsidRPr="001E656C">
        <w:rPr>
          <w:rFonts w:ascii="Times New Roman" w:hAnsi="Times New Roman" w:cs="Times New Roman"/>
          <w:sz w:val="28"/>
          <w:szCs w:val="28"/>
        </w:rPr>
        <w:t>в помещениях Ространснадзора (территориального органа), официальном сайте Ространснадзора (территориального органа) в сети Интернет, в Федеральном реестре, а также на Едином портале.</w:t>
      </w:r>
    </w:p>
    <w:p w14:paraId="03407F58" w14:textId="460CE15C"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 xml:space="preserve">Информация на Едином портале по вопросам осуществления государственного контроля (надзора) на основании сведений, содержащихся </w:t>
      </w:r>
      <w:r w:rsidR="00C63E29">
        <w:rPr>
          <w:rFonts w:ascii="Times New Roman" w:hAnsi="Times New Roman" w:cs="Times New Roman"/>
          <w:sz w:val="28"/>
          <w:szCs w:val="28"/>
        </w:rPr>
        <w:t xml:space="preserve">                   </w:t>
      </w:r>
      <w:r w:rsidRPr="001E656C">
        <w:rPr>
          <w:rFonts w:ascii="Times New Roman" w:hAnsi="Times New Roman" w:cs="Times New Roman"/>
          <w:sz w:val="28"/>
          <w:szCs w:val="28"/>
        </w:rPr>
        <w:t>в федеральном реестре, предоставляется заявителю бесплатно.</w:t>
      </w:r>
    </w:p>
    <w:p w14:paraId="5C61F6DC"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Доступ к информации по вопросам исполнения государственной функции, сведений о ходе исполнения государственной функции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482FFD" w14:textId="772E5458"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 xml:space="preserve">Информация по вопросам исполнения государственной функции, сведений </w:t>
      </w:r>
      <w:r w:rsidR="00C63E29">
        <w:rPr>
          <w:rFonts w:ascii="Times New Roman" w:hAnsi="Times New Roman" w:cs="Times New Roman"/>
          <w:sz w:val="28"/>
          <w:szCs w:val="28"/>
        </w:rPr>
        <w:t xml:space="preserve">             </w:t>
      </w:r>
      <w:r w:rsidRPr="001E656C">
        <w:rPr>
          <w:rFonts w:ascii="Times New Roman" w:hAnsi="Times New Roman" w:cs="Times New Roman"/>
          <w:sz w:val="28"/>
          <w:szCs w:val="28"/>
        </w:rPr>
        <w:t>о ходе исполнения государственной функции предоставляется на безвозмездной основе.</w:t>
      </w:r>
    </w:p>
    <w:p w14:paraId="2D65D421"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14:paraId="3687B9F3" w14:textId="2DB86D09" w:rsidR="001E656C" w:rsidRPr="001E656C" w:rsidRDefault="00C35FE3" w:rsidP="001E656C">
      <w:pPr>
        <w:autoSpaceDE w:val="0"/>
        <w:autoSpaceDN w:val="0"/>
        <w:adjustRightInd w:val="0"/>
        <w:spacing w:after="0" w:line="240" w:lineRule="auto"/>
        <w:ind w:firstLine="709"/>
        <w:jc w:val="both"/>
        <w:rPr>
          <w:rFonts w:ascii="Times New Roman" w:hAnsi="Times New Roman" w:cs="Times New Roman"/>
          <w:sz w:val="28"/>
          <w:szCs w:val="28"/>
        </w:rPr>
      </w:pPr>
      <w:r w:rsidRPr="0068407D">
        <w:rPr>
          <w:rFonts w:ascii="Times New Roman" w:hAnsi="Times New Roman" w:cs="Times New Roman"/>
          <w:sz w:val="28"/>
          <w:szCs w:val="28"/>
        </w:rPr>
        <w:t>1</w:t>
      </w:r>
      <w:r w:rsidR="001A22DD" w:rsidRPr="001A22DD">
        <w:rPr>
          <w:rFonts w:ascii="Times New Roman" w:hAnsi="Times New Roman" w:cs="Times New Roman"/>
          <w:sz w:val="28"/>
          <w:szCs w:val="28"/>
        </w:rPr>
        <w:t>6</w:t>
      </w:r>
      <w:r w:rsidR="000271C5" w:rsidRPr="0068407D">
        <w:rPr>
          <w:rFonts w:ascii="Times New Roman" w:hAnsi="Times New Roman" w:cs="Times New Roman"/>
          <w:sz w:val="28"/>
          <w:szCs w:val="28"/>
        </w:rPr>
        <w:t xml:space="preserve">. </w:t>
      </w:r>
      <w:r w:rsidR="001E656C" w:rsidRPr="001E656C">
        <w:rPr>
          <w:rFonts w:ascii="Times New Roman" w:hAnsi="Times New Roman" w:cs="Times New Roman"/>
          <w:sz w:val="28"/>
          <w:szCs w:val="28"/>
        </w:rPr>
        <w:t>Основными требованиями к информированию по вопросам исполнения государственной функции, сведений о ходе исполнения государственной функции являются:</w:t>
      </w:r>
    </w:p>
    <w:p w14:paraId="0FF56F74"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достоверность предоставляемой информации;</w:t>
      </w:r>
    </w:p>
    <w:p w14:paraId="55C17641"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полнота информирования;</w:t>
      </w:r>
    </w:p>
    <w:p w14:paraId="79E26F88"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удобство и доступность получения информации;</w:t>
      </w:r>
    </w:p>
    <w:p w14:paraId="7EDD9F07" w14:textId="77777777"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r w:rsidRPr="001E656C">
        <w:rPr>
          <w:rFonts w:ascii="Times New Roman" w:hAnsi="Times New Roman" w:cs="Times New Roman"/>
          <w:sz w:val="28"/>
          <w:szCs w:val="28"/>
        </w:rPr>
        <w:t>оперативность предоставления информации.</w:t>
      </w:r>
    </w:p>
    <w:p w14:paraId="172ABBAB" w14:textId="4766B093" w:rsidR="001E656C" w:rsidRPr="001E656C" w:rsidRDefault="001E656C" w:rsidP="001E656C">
      <w:pPr>
        <w:autoSpaceDE w:val="0"/>
        <w:autoSpaceDN w:val="0"/>
        <w:adjustRightInd w:val="0"/>
        <w:spacing w:after="0" w:line="240" w:lineRule="auto"/>
        <w:ind w:firstLine="709"/>
        <w:jc w:val="both"/>
        <w:rPr>
          <w:rFonts w:ascii="Times New Roman" w:hAnsi="Times New Roman" w:cs="Times New Roman"/>
          <w:sz w:val="28"/>
          <w:szCs w:val="28"/>
        </w:rPr>
      </w:pPr>
      <w:bookmarkStart w:id="16" w:name="Par45"/>
      <w:bookmarkEnd w:id="16"/>
      <w:r w:rsidRPr="001E656C">
        <w:rPr>
          <w:rFonts w:ascii="Times New Roman" w:hAnsi="Times New Roman" w:cs="Times New Roman"/>
          <w:sz w:val="28"/>
          <w:szCs w:val="28"/>
        </w:rPr>
        <w:t>Ространснадзор (территориальный</w:t>
      </w:r>
      <w:r w:rsidRPr="001E656C">
        <w:rPr>
          <w:rFonts w:ascii="Times New Roman" w:hAnsi="Times New Roman" w:cs="Times New Roman"/>
          <w:sz w:val="28"/>
          <w:szCs w:val="28"/>
        </w:rPr>
        <w:tab/>
        <w:t xml:space="preserve">орган) обеспечивают размещение </w:t>
      </w:r>
      <w:r w:rsidR="00C63E29">
        <w:rPr>
          <w:rFonts w:ascii="Times New Roman" w:hAnsi="Times New Roman" w:cs="Times New Roman"/>
          <w:sz w:val="28"/>
          <w:szCs w:val="28"/>
        </w:rPr>
        <w:t xml:space="preserve">                 </w:t>
      </w:r>
      <w:r w:rsidRPr="001E656C">
        <w:rPr>
          <w:rFonts w:ascii="Times New Roman" w:hAnsi="Times New Roman" w:cs="Times New Roman"/>
          <w:sz w:val="28"/>
          <w:szCs w:val="28"/>
        </w:rPr>
        <w:t>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14:paraId="5D6E46CB" w14:textId="77777777" w:rsidR="00E46633" w:rsidRPr="00CE44DF" w:rsidRDefault="00E46633" w:rsidP="001E656C">
      <w:pPr>
        <w:autoSpaceDE w:val="0"/>
        <w:autoSpaceDN w:val="0"/>
        <w:adjustRightInd w:val="0"/>
        <w:spacing w:after="0" w:line="240" w:lineRule="auto"/>
        <w:ind w:firstLine="709"/>
        <w:jc w:val="both"/>
        <w:rPr>
          <w:rFonts w:ascii="Times New Roman" w:hAnsi="Times New Roman" w:cs="Times New Roman"/>
          <w:b/>
          <w:sz w:val="28"/>
          <w:szCs w:val="28"/>
        </w:rPr>
      </w:pPr>
    </w:p>
    <w:p w14:paraId="6A9EB202" w14:textId="77777777"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Срок осуществления государственного контроля </w:t>
      </w:r>
      <w:r w:rsidR="00F62737">
        <w:rPr>
          <w:rFonts w:ascii="Times New Roman" w:hAnsi="Times New Roman" w:cs="Times New Roman"/>
          <w:b/>
          <w:sz w:val="28"/>
          <w:szCs w:val="28"/>
        </w:rPr>
        <w:t>(надзора)</w:t>
      </w:r>
    </w:p>
    <w:p w14:paraId="651FF5E1" w14:textId="6B31E9EE" w:rsidR="00B063DB" w:rsidRPr="00CE44DF" w:rsidRDefault="000819F4" w:rsidP="00B06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A22DD" w:rsidRPr="001A22DD">
        <w:rPr>
          <w:rFonts w:ascii="Times New Roman" w:hAnsi="Times New Roman" w:cs="Times New Roman"/>
          <w:sz w:val="28"/>
          <w:szCs w:val="28"/>
        </w:rPr>
        <w:t>7</w:t>
      </w:r>
      <w:r w:rsidR="00E46633" w:rsidRPr="00CE44DF">
        <w:rPr>
          <w:rFonts w:ascii="Times New Roman" w:hAnsi="Times New Roman" w:cs="Times New Roman"/>
          <w:sz w:val="28"/>
          <w:szCs w:val="28"/>
        </w:rPr>
        <w:t xml:space="preserve">. </w:t>
      </w:r>
      <w:r w:rsidR="00B063DB" w:rsidRPr="00CE44DF">
        <w:rPr>
          <w:rFonts w:ascii="Times New Roman" w:hAnsi="Times New Roman" w:cs="Times New Roman"/>
          <w:sz w:val="28"/>
          <w:szCs w:val="28"/>
        </w:rPr>
        <w:t xml:space="preserve">Срок проведения как плановой, так и внеплановой проверки не может превышать </w:t>
      </w:r>
      <w:r w:rsidR="0044343D">
        <w:rPr>
          <w:rFonts w:ascii="Times New Roman" w:hAnsi="Times New Roman" w:cs="Times New Roman"/>
          <w:sz w:val="28"/>
          <w:szCs w:val="28"/>
        </w:rPr>
        <w:t>двадцать</w:t>
      </w:r>
      <w:r w:rsidR="0044343D" w:rsidRPr="00CE44DF">
        <w:rPr>
          <w:rFonts w:ascii="Times New Roman" w:hAnsi="Times New Roman" w:cs="Times New Roman"/>
          <w:sz w:val="28"/>
          <w:szCs w:val="28"/>
        </w:rPr>
        <w:t xml:space="preserve"> </w:t>
      </w:r>
      <w:r w:rsidR="00B063DB" w:rsidRPr="00CE44DF">
        <w:rPr>
          <w:rFonts w:ascii="Times New Roman" w:hAnsi="Times New Roman" w:cs="Times New Roman"/>
          <w:sz w:val="28"/>
          <w:szCs w:val="28"/>
        </w:rPr>
        <w:t>рабочих дней.</w:t>
      </w:r>
    </w:p>
    <w:p w14:paraId="16289BF2" w14:textId="77777777" w:rsidR="00B063DB" w:rsidRPr="00CE44DF" w:rsidRDefault="00B063DB" w:rsidP="00B063DB">
      <w:pPr>
        <w:pStyle w:val="ConsPlusNormal"/>
        <w:ind w:firstLine="709"/>
        <w:jc w:val="both"/>
        <w:rPr>
          <w:rFonts w:ascii="Times New Roman" w:hAnsi="Times New Roman" w:cs="Times New Roman"/>
          <w:sz w:val="28"/>
          <w:szCs w:val="28"/>
        </w:rPr>
      </w:pPr>
      <w:r w:rsidRPr="00CE44DF">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w:t>
      </w:r>
    </w:p>
    <w:p w14:paraId="2EF35946" w14:textId="45B95276" w:rsidR="00B063DB" w:rsidRPr="00CE44DF" w:rsidRDefault="0044343D" w:rsidP="00B06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пятьдесят</w:t>
      </w:r>
      <w:r w:rsidRPr="00CE44DF">
        <w:rPr>
          <w:rFonts w:ascii="Times New Roman" w:hAnsi="Times New Roman" w:cs="Times New Roman"/>
          <w:sz w:val="28"/>
          <w:szCs w:val="28"/>
        </w:rPr>
        <w:t xml:space="preserve"> </w:t>
      </w:r>
      <w:r w:rsidR="00B063DB" w:rsidRPr="00CE44DF">
        <w:rPr>
          <w:rFonts w:ascii="Times New Roman" w:hAnsi="Times New Roman" w:cs="Times New Roman"/>
          <w:sz w:val="28"/>
          <w:szCs w:val="28"/>
        </w:rPr>
        <w:t>часов в год для малого предприятия;</w:t>
      </w:r>
    </w:p>
    <w:p w14:paraId="48B49B69" w14:textId="719D4F8E" w:rsidR="00B063DB" w:rsidRPr="00CE44DF" w:rsidRDefault="0044343D" w:rsidP="00B06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пятнадцать</w:t>
      </w:r>
      <w:r w:rsidRPr="00CE44DF">
        <w:rPr>
          <w:rFonts w:ascii="Times New Roman" w:hAnsi="Times New Roman" w:cs="Times New Roman"/>
          <w:sz w:val="28"/>
          <w:szCs w:val="28"/>
        </w:rPr>
        <w:t xml:space="preserve"> </w:t>
      </w:r>
      <w:r w:rsidR="00B063DB" w:rsidRPr="00CE44DF">
        <w:rPr>
          <w:rFonts w:ascii="Times New Roman" w:hAnsi="Times New Roman" w:cs="Times New Roman"/>
          <w:sz w:val="28"/>
          <w:szCs w:val="28"/>
        </w:rPr>
        <w:t>часов в год для микропредприятия.</w:t>
      </w:r>
    </w:p>
    <w:p w14:paraId="53BAE1D6" w14:textId="0B6AC5A8" w:rsidR="00B063DB" w:rsidRPr="00CE44DF" w:rsidRDefault="00B063DB" w:rsidP="002851A7">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В исключительных случаях, связанных с необходимостью проведения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Ространснадзора, </w:t>
      </w:r>
      <w:r w:rsidR="0022788C">
        <w:rPr>
          <w:rFonts w:ascii="Times New Roman" w:hAnsi="Times New Roman" w:cs="Times New Roman"/>
          <w:sz w:val="28"/>
          <w:szCs w:val="28"/>
        </w:rPr>
        <w:t>территориального органа</w:t>
      </w:r>
      <w:r w:rsidRPr="00CE44DF">
        <w:rPr>
          <w:rFonts w:ascii="Times New Roman" w:hAnsi="Times New Roman" w:cs="Times New Roman"/>
          <w:sz w:val="28"/>
          <w:szCs w:val="28"/>
        </w:rPr>
        <w:t xml:space="preserve">, но не более чем на </w:t>
      </w:r>
      <w:r w:rsidR="0044343D">
        <w:rPr>
          <w:rFonts w:ascii="Times New Roman" w:hAnsi="Times New Roman" w:cs="Times New Roman"/>
          <w:sz w:val="28"/>
          <w:szCs w:val="28"/>
        </w:rPr>
        <w:t>двад</w:t>
      </w:r>
      <w:r w:rsidR="005A3CD6">
        <w:rPr>
          <w:rFonts w:ascii="Times New Roman" w:hAnsi="Times New Roman" w:cs="Times New Roman"/>
          <w:sz w:val="28"/>
          <w:szCs w:val="28"/>
        </w:rPr>
        <w:t>ц</w:t>
      </w:r>
      <w:r w:rsidR="0044343D">
        <w:rPr>
          <w:rFonts w:ascii="Times New Roman" w:hAnsi="Times New Roman" w:cs="Times New Roman"/>
          <w:sz w:val="28"/>
          <w:szCs w:val="28"/>
        </w:rPr>
        <w:t>ать</w:t>
      </w:r>
      <w:r w:rsidR="0044343D" w:rsidRPr="00CE44DF">
        <w:rPr>
          <w:rFonts w:ascii="Times New Roman" w:hAnsi="Times New Roman" w:cs="Times New Roman"/>
          <w:sz w:val="28"/>
          <w:szCs w:val="28"/>
        </w:rPr>
        <w:t xml:space="preserve"> </w:t>
      </w:r>
      <w:r w:rsidRPr="00CE44DF">
        <w:rPr>
          <w:rFonts w:ascii="Times New Roman" w:hAnsi="Times New Roman" w:cs="Times New Roman"/>
          <w:sz w:val="28"/>
          <w:szCs w:val="28"/>
        </w:rPr>
        <w:t>рабочих дней</w:t>
      </w:r>
      <w:r w:rsidR="00FC0B58">
        <w:rPr>
          <w:rFonts w:ascii="Times New Roman" w:hAnsi="Times New Roman" w:cs="Times New Roman"/>
          <w:sz w:val="28"/>
          <w:szCs w:val="28"/>
        </w:rPr>
        <w:t>,</w:t>
      </w:r>
      <w:r w:rsidRPr="00CE44DF">
        <w:rPr>
          <w:rFonts w:ascii="Times New Roman" w:hAnsi="Times New Roman" w:cs="Times New Roman"/>
          <w:sz w:val="28"/>
          <w:szCs w:val="28"/>
        </w:rPr>
        <w:t xml:space="preserve"> в отношении малых предприятий</w:t>
      </w:r>
      <w:r w:rsidR="00FC0B58" w:rsidRPr="00FC0B58">
        <w:rPr>
          <w:rFonts w:ascii="Times New Roman" w:hAnsi="Times New Roman" w:cs="Times New Roman"/>
          <w:sz w:val="28"/>
          <w:szCs w:val="28"/>
        </w:rPr>
        <w:t xml:space="preserve"> </w:t>
      </w:r>
      <w:r w:rsidR="00FC0B58">
        <w:rPr>
          <w:rFonts w:ascii="Times New Roman" w:hAnsi="Times New Roman" w:cs="Times New Roman"/>
          <w:sz w:val="28"/>
          <w:szCs w:val="28"/>
        </w:rPr>
        <w:t xml:space="preserve">не более чем на </w:t>
      </w:r>
      <w:r w:rsidR="0044343D">
        <w:rPr>
          <w:rFonts w:ascii="Times New Roman" w:hAnsi="Times New Roman" w:cs="Times New Roman"/>
          <w:sz w:val="28"/>
          <w:szCs w:val="28"/>
        </w:rPr>
        <w:t>пятьде</w:t>
      </w:r>
      <w:r w:rsidR="005A3CD6">
        <w:rPr>
          <w:rFonts w:ascii="Times New Roman" w:hAnsi="Times New Roman" w:cs="Times New Roman"/>
          <w:sz w:val="28"/>
          <w:szCs w:val="28"/>
        </w:rPr>
        <w:t>с</w:t>
      </w:r>
      <w:r w:rsidR="0044343D">
        <w:rPr>
          <w:rFonts w:ascii="Times New Roman" w:hAnsi="Times New Roman" w:cs="Times New Roman"/>
          <w:sz w:val="28"/>
          <w:szCs w:val="28"/>
        </w:rPr>
        <w:t xml:space="preserve">ят </w:t>
      </w:r>
      <w:r w:rsidR="00FC0B58">
        <w:rPr>
          <w:rFonts w:ascii="Times New Roman" w:hAnsi="Times New Roman" w:cs="Times New Roman"/>
          <w:sz w:val="28"/>
          <w:szCs w:val="28"/>
        </w:rPr>
        <w:t>часов,</w:t>
      </w:r>
      <w:r w:rsidRPr="00CE44DF">
        <w:rPr>
          <w:rFonts w:ascii="Times New Roman" w:hAnsi="Times New Roman" w:cs="Times New Roman"/>
          <w:sz w:val="28"/>
          <w:szCs w:val="28"/>
        </w:rPr>
        <w:t xml:space="preserve"> в отношении микропредприятий не более чем на </w:t>
      </w:r>
      <w:r w:rsidR="0044343D">
        <w:rPr>
          <w:rFonts w:ascii="Times New Roman" w:hAnsi="Times New Roman" w:cs="Times New Roman"/>
          <w:sz w:val="28"/>
          <w:szCs w:val="28"/>
        </w:rPr>
        <w:t>пятнад</w:t>
      </w:r>
      <w:r w:rsidR="005A3CD6">
        <w:rPr>
          <w:rFonts w:ascii="Times New Roman" w:hAnsi="Times New Roman" w:cs="Times New Roman"/>
          <w:sz w:val="28"/>
          <w:szCs w:val="28"/>
        </w:rPr>
        <w:t>ц</w:t>
      </w:r>
      <w:r w:rsidR="0044343D">
        <w:rPr>
          <w:rFonts w:ascii="Times New Roman" w:hAnsi="Times New Roman" w:cs="Times New Roman"/>
          <w:sz w:val="28"/>
          <w:szCs w:val="28"/>
        </w:rPr>
        <w:t>ать</w:t>
      </w:r>
      <w:r w:rsidR="0044343D" w:rsidRPr="00CE44DF">
        <w:rPr>
          <w:rFonts w:ascii="Times New Roman" w:hAnsi="Times New Roman" w:cs="Times New Roman"/>
          <w:sz w:val="28"/>
          <w:szCs w:val="28"/>
        </w:rPr>
        <w:t xml:space="preserve"> </w:t>
      </w:r>
      <w:r w:rsidRPr="00CE44DF">
        <w:rPr>
          <w:rFonts w:ascii="Times New Roman" w:hAnsi="Times New Roman" w:cs="Times New Roman"/>
          <w:sz w:val="28"/>
          <w:szCs w:val="28"/>
        </w:rPr>
        <w:t>часов.</w:t>
      </w:r>
    </w:p>
    <w:p w14:paraId="4376AEA7" w14:textId="0BA1A869" w:rsidR="00DA4C92" w:rsidRDefault="000819F4" w:rsidP="00684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A22DD" w:rsidRPr="001A22DD">
        <w:rPr>
          <w:rFonts w:ascii="Times New Roman" w:hAnsi="Times New Roman" w:cs="Times New Roman"/>
          <w:sz w:val="28"/>
          <w:szCs w:val="28"/>
        </w:rPr>
        <w:t>8</w:t>
      </w:r>
      <w:r w:rsidR="00F576FB">
        <w:rPr>
          <w:rFonts w:ascii="Times New Roman" w:hAnsi="Times New Roman" w:cs="Times New Roman"/>
          <w:sz w:val="28"/>
          <w:szCs w:val="28"/>
        </w:rPr>
        <w:t xml:space="preserve">. </w:t>
      </w:r>
      <w:r w:rsidR="00B063DB" w:rsidRPr="00CE44DF">
        <w:rPr>
          <w:rFonts w:ascii="Times New Roman" w:hAnsi="Times New Roman" w:cs="Times New Roman"/>
          <w:sz w:val="28"/>
          <w:szCs w:val="28"/>
        </w:rPr>
        <w:t xml:space="preserve">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w:t>
      </w:r>
      <w:r w:rsidR="0044343D">
        <w:rPr>
          <w:rFonts w:ascii="Times New Roman" w:hAnsi="Times New Roman" w:cs="Times New Roman"/>
          <w:sz w:val="28"/>
          <w:szCs w:val="28"/>
        </w:rPr>
        <w:t>шестьдесят</w:t>
      </w:r>
      <w:r w:rsidR="0044343D" w:rsidRPr="00CE44DF">
        <w:rPr>
          <w:rFonts w:ascii="Times New Roman" w:hAnsi="Times New Roman" w:cs="Times New Roman"/>
          <w:sz w:val="28"/>
          <w:szCs w:val="28"/>
        </w:rPr>
        <w:t xml:space="preserve"> </w:t>
      </w:r>
      <w:r w:rsidR="00B063DB" w:rsidRPr="00CE44DF">
        <w:rPr>
          <w:rFonts w:ascii="Times New Roman" w:hAnsi="Times New Roman" w:cs="Times New Roman"/>
          <w:sz w:val="28"/>
          <w:szCs w:val="28"/>
        </w:rPr>
        <w:t>рабочих дней.</w:t>
      </w:r>
    </w:p>
    <w:p w14:paraId="3B170353" w14:textId="77777777" w:rsidR="0068407D" w:rsidRPr="0068407D" w:rsidRDefault="0068407D" w:rsidP="0068407D">
      <w:pPr>
        <w:pStyle w:val="ConsPlusNormal"/>
        <w:ind w:firstLine="709"/>
        <w:jc w:val="both"/>
        <w:rPr>
          <w:rFonts w:ascii="Times New Roman" w:hAnsi="Times New Roman" w:cs="Times New Roman"/>
          <w:sz w:val="28"/>
          <w:szCs w:val="28"/>
        </w:rPr>
      </w:pPr>
    </w:p>
    <w:p w14:paraId="7CE76C01" w14:textId="204EEB6E" w:rsidR="00E46633" w:rsidRPr="00DA4C92" w:rsidRDefault="00E46633" w:rsidP="00DA4C92">
      <w:pPr>
        <w:pStyle w:val="ConsPlusNormal"/>
        <w:jc w:val="center"/>
        <w:rPr>
          <w:rFonts w:ascii="Times New Roman" w:hAnsi="Times New Roman" w:cs="Times New Roman"/>
          <w:b/>
          <w:sz w:val="28"/>
          <w:szCs w:val="28"/>
        </w:rPr>
      </w:pPr>
      <w:r w:rsidRPr="00CE44DF">
        <w:rPr>
          <w:rFonts w:ascii="Times New Roman" w:hAnsi="Times New Roman" w:cs="Times New Roman"/>
          <w:b/>
          <w:sz w:val="28"/>
          <w:szCs w:val="28"/>
        </w:rPr>
        <w:t>III. Состав, последовательность и сроки выполнения административных процедур (действий), треб</w:t>
      </w:r>
      <w:r w:rsidR="002A19C6" w:rsidRPr="00CE44DF">
        <w:rPr>
          <w:rFonts w:ascii="Times New Roman" w:hAnsi="Times New Roman" w:cs="Times New Roman"/>
          <w:b/>
          <w:sz w:val="28"/>
          <w:szCs w:val="28"/>
        </w:rPr>
        <w:t>ования к порядку их выполнения</w:t>
      </w:r>
      <w:r w:rsidR="00F576FB" w:rsidRPr="00F576FB">
        <w:rPr>
          <w:rFonts w:ascii="Times New Roman" w:hAnsi="Times New Roman" w:cs="Times New Roman"/>
          <w:b/>
          <w:sz w:val="28"/>
          <w:szCs w:val="28"/>
        </w:rPr>
        <w:t>, в том числе особенности выполнения административных процедур (действий) в электронной форме</w:t>
      </w:r>
    </w:p>
    <w:p w14:paraId="55274EEF" w14:textId="524CE506" w:rsidR="00820929" w:rsidRPr="0068407D" w:rsidRDefault="001A22DD"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17" w:name="P124"/>
      <w:bookmarkEnd w:id="17"/>
      <w:r w:rsidRPr="001A22DD">
        <w:rPr>
          <w:rFonts w:ascii="Times New Roman" w:eastAsia="Times New Roman" w:hAnsi="Times New Roman" w:cs="Times New Roman"/>
          <w:sz w:val="28"/>
          <w:szCs w:val="28"/>
          <w:lang w:eastAsia="ru-RU"/>
        </w:rPr>
        <w:t>19</w:t>
      </w:r>
      <w:r w:rsidR="00820929" w:rsidRPr="00CE44DF">
        <w:rPr>
          <w:rFonts w:ascii="Times New Roman" w:eastAsia="Times New Roman" w:hAnsi="Times New Roman" w:cs="Times New Roman"/>
          <w:sz w:val="28"/>
          <w:szCs w:val="28"/>
          <w:lang w:eastAsia="ru-RU"/>
        </w:rPr>
        <w:t xml:space="preserve">. </w:t>
      </w:r>
      <w:r w:rsidR="00F576FB">
        <w:rPr>
          <w:rFonts w:ascii="Times New Roman" w:eastAsia="Times New Roman" w:hAnsi="Times New Roman" w:cs="Times New Roman"/>
          <w:sz w:val="28"/>
          <w:szCs w:val="28"/>
          <w:lang w:eastAsia="ru-RU"/>
        </w:rPr>
        <w:t>Осуществление государственного контроля</w:t>
      </w:r>
      <w:r w:rsidR="00F62737">
        <w:rPr>
          <w:rFonts w:ascii="Times New Roman" w:eastAsia="Times New Roman" w:hAnsi="Times New Roman" w:cs="Times New Roman"/>
          <w:sz w:val="28"/>
          <w:szCs w:val="28"/>
          <w:lang w:eastAsia="ru-RU"/>
        </w:rPr>
        <w:t xml:space="preserve"> (надзора)</w:t>
      </w:r>
      <w:r w:rsidR="00820929" w:rsidRPr="00CE44DF">
        <w:rPr>
          <w:rFonts w:ascii="Times New Roman" w:eastAsia="Times New Roman" w:hAnsi="Times New Roman" w:cs="Times New Roman"/>
          <w:sz w:val="28"/>
          <w:szCs w:val="28"/>
          <w:lang w:eastAsia="ru-RU"/>
        </w:rPr>
        <w:t xml:space="preserve"> включает следующие административные процедуры:</w:t>
      </w:r>
    </w:p>
    <w:p w14:paraId="600C084E" w14:textId="77777777" w:rsidR="008A64EB" w:rsidRPr="008A64EB" w:rsidRDefault="008A64EB"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18" w:name="_Hlk530401410"/>
      <w:r>
        <w:rPr>
          <w:rFonts w:ascii="Times New Roman" w:eastAsia="Times New Roman" w:hAnsi="Times New Roman" w:cs="Times New Roman"/>
          <w:sz w:val="28"/>
          <w:szCs w:val="28"/>
          <w:lang w:eastAsia="ru-RU"/>
        </w:rPr>
        <w:t>планирование проведения проверок;</w:t>
      </w:r>
      <w:bookmarkEnd w:id="18"/>
    </w:p>
    <w:p w14:paraId="48A77E3D"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принятие решения о проведении проверки;</w:t>
      </w:r>
    </w:p>
    <w:p w14:paraId="5CA2C532"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проведение проверки;</w:t>
      </w:r>
    </w:p>
    <w:p w14:paraId="6B74039A"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оформление результатов</w:t>
      </w:r>
      <w:r w:rsidR="00454505">
        <w:rPr>
          <w:rFonts w:ascii="Times New Roman" w:eastAsia="Times New Roman" w:hAnsi="Times New Roman" w:cs="Times New Roman"/>
          <w:sz w:val="28"/>
          <w:szCs w:val="28"/>
          <w:lang w:eastAsia="ru-RU"/>
        </w:rPr>
        <w:t xml:space="preserve"> проверки</w:t>
      </w:r>
      <w:r w:rsidRPr="00CE44DF">
        <w:rPr>
          <w:rFonts w:ascii="Times New Roman" w:eastAsia="Times New Roman" w:hAnsi="Times New Roman" w:cs="Times New Roman"/>
          <w:sz w:val="28"/>
          <w:szCs w:val="28"/>
          <w:lang w:eastAsia="ru-RU"/>
        </w:rPr>
        <w:t>.</w:t>
      </w:r>
    </w:p>
    <w:p w14:paraId="5CBB0F1F" w14:textId="77777777" w:rsidR="00DB34D3" w:rsidRDefault="00DB34D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14:paraId="2822A879" w14:textId="1419A758" w:rsidR="008A64EB" w:rsidRPr="002851A7" w:rsidRDefault="008A64EB" w:rsidP="002851A7">
      <w:pPr>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bookmarkStart w:id="19" w:name="_Hlk530401424"/>
      <w:r w:rsidRPr="008A64EB">
        <w:rPr>
          <w:rFonts w:ascii="Times New Roman" w:eastAsia="Times New Roman" w:hAnsi="Times New Roman" w:cs="Times New Roman"/>
          <w:b/>
          <w:sz w:val="28"/>
          <w:szCs w:val="28"/>
          <w:lang w:eastAsia="ru-RU"/>
        </w:rPr>
        <w:t>Планирование проведения проверок</w:t>
      </w:r>
    </w:p>
    <w:p w14:paraId="54A60166" w14:textId="3B55B7F3" w:rsidR="00764A90" w:rsidRPr="00764A90" w:rsidRDefault="008A64EB" w:rsidP="00764A9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2</w:t>
      </w:r>
      <w:r w:rsidR="001A22DD" w:rsidRPr="001A22DD">
        <w:rPr>
          <w:rFonts w:ascii="Times New Roman" w:eastAsia="Times New Roman" w:hAnsi="Times New Roman" w:cs="Times New Roman"/>
          <w:sz w:val="28"/>
          <w:szCs w:val="28"/>
          <w:lang w:eastAsia="ru-RU"/>
        </w:rPr>
        <w:t>0</w:t>
      </w:r>
      <w:r w:rsidRPr="008A64EB">
        <w:rPr>
          <w:rFonts w:ascii="Times New Roman" w:eastAsia="Times New Roman" w:hAnsi="Times New Roman" w:cs="Times New Roman"/>
          <w:sz w:val="28"/>
          <w:szCs w:val="28"/>
          <w:lang w:eastAsia="ru-RU"/>
        </w:rPr>
        <w:t>.</w:t>
      </w:r>
      <w:r w:rsidR="00764A9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00764A90" w:rsidRPr="00764A90">
        <w:rPr>
          <w:rFonts w:ascii="Times New Roman" w:eastAsia="Times New Roman" w:hAnsi="Times New Roman" w:cs="Times New Roman"/>
          <w:sz w:val="28"/>
          <w:szCs w:val="28"/>
          <w:lang w:eastAsia="ru-RU"/>
        </w:rPr>
        <w:t>ежегодный план проведения плановых проверок</w:t>
      </w:r>
      <w:r w:rsidR="00764A90">
        <w:rPr>
          <w:rFonts w:ascii="Times New Roman" w:eastAsia="Times New Roman" w:hAnsi="Times New Roman" w:cs="Times New Roman"/>
          <w:sz w:val="28"/>
          <w:szCs w:val="28"/>
          <w:lang w:eastAsia="ru-RU"/>
        </w:rPr>
        <w:t>, разрабатываемый</w:t>
      </w:r>
      <w:r w:rsidR="00764A90" w:rsidRPr="00764A90">
        <w:rPr>
          <w:rFonts w:ascii="Times New Roman" w:eastAsia="Times New Roman" w:hAnsi="Times New Roman" w:cs="Times New Roman"/>
          <w:sz w:val="28"/>
          <w:szCs w:val="28"/>
          <w:lang w:eastAsia="ru-RU"/>
        </w:rPr>
        <w:t xml:space="preserve"> </w:t>
      </w:r>
      <w:r w:rsidR="00764A90">
        <w:rPr>
          <w:rFonts w:ascii="Times New Roman" w:eastAsia="Times New Roman" w:hAnsi="Times New Roman" w:cs="Times New Roman"/>
          <w:sz w:val="28"/>
          <w:szCs w:val="28"/>
          <w:lang w:eastAsia="ru-RU"/>
        </w:rPr>
        <w:t xml:space="preserve">органом </w:t>
      </w:r>
      <w:r w:rsidR="00764A90" w:rsidRPr="00764A90">
        <w:rPr>
          <w:rFonts w:ascii="Times New Roman" w:eastAsia="Times New Roman" w:hAnsi="Times New Roman" w:cs="Times New Roman"/>
          <w:sz w:val="28"/>
          <w:szCs w:val="28"/>
          <w:lang w:eastAsia="ru-RU"/>
        </w:rPr>
        <w:t xml:space="preserve">государственного  контроля (надзора) в соответствии с </w:t>
      </w:r>
      <w:r w:rsidR="00D8279C" w:rsidRPr="0068407D">
        <w:rPr>
          <w:rFonts w:ascii="Times New Roman" w:eastAsia="Times New Roman" w:hAnsi="Times New Roman" w:cs="Times New Roman"/>
          <w:sz w:val="28"/>
          <w:szCs w:val="28"/>
          <w:lang w:eastAsia="ru-RU"/>
        </w:rPr>
        <w:t>Правилами</w:t>
      </w:r>
      <w:r w:rsidR="00764A90" w:rsidRPr="00764A90">
        <w:rPr>
          <w:rFonts w:ascii="Times New Roman" w:eastAsia="Times New Roman" w:hAnsi="Times New Roman" w:cs="Times New Roman"/>
          <w:sz w:val="28"/>
          <w:szCs w:val="28"/>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764A90" w:rsidRPr="00764A90">
        <w:rPr>
          <w:rFonts w:ascii="Times New Roman" w:eastAsia="Times New Roman" w:hAnsi="Times New Roman" w:cs="Times New Roman"/>
          <w:sz w:val="28"/>
          <w:szCs w:val="28"/>
          <w:lang w:eastAsia="ru-RU"/>
        </w:rPr>
        <w:br/>
        <w:t xml:space="preserve">и индивидуальных предпринимателей, утвержденными постановлением Правительства Российской Федерации от 30 июня 2010 г. № 489 (Собрание законодательства Российской Федерации, 2010, № 28, ст. 3706; 2012, № 2, ст. 301, </w:t>
      </w:r>
      <w:r w:rsidR="00D8279C">
        <w:rPr>
          <w:rFonts w:ascii="Times New Roman" w:eastAsia="Times New Roman" w:hAnsi="Times New Roman" w:cs="Times New Roman"/>
          <w:sz w:val="28"/>
          <w:szCs w:val="28"/>
          <w:lang w:eastAsia="ru-RU"/>
        </w:rPr>
        <w:t xml:space="preserve">   </w:t>
      </w:r>
      <w:r w:rsidR="00764A90" w:rsidRPr="00764A90">
        <w:rPr>
          <w:rFonts w:ascii="Times New Roman" w:eastAsia="Times New Roman" w:hAnsi="Times New Roman" w:cs="Times New Roman"/>
          <w:sz w:val="28"/>
          <w:szCs w:val="28"/>
          <w:lang w:eastAsia="ru-RU"/>
        </w:rPr>
        <w:t>№ 53, ст. 7958; 2015, № 49, ст. 6964; 2016, № 1, ст. 234, № 30, ст. 4928, № 35, ст. 5326, № 38, ст. 5542).</w:t>
      </w:r>
    </w:p>
    <w:p w14:paraId="6561E78B" w14:textId="33543520" w:rsidR="008A64EB" w:rsidRPr="008A64EB" w:rsidRDefault="00764A90"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22DD" w:rsidRPr="001A22D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О</w:t>
      </w:r>
      <w:r w:rsidR="008A64EB" w:rsidRPr="008A64EB">
        <w:rPr>
          <w:rFonts w:ascii="Times New Roman" w:eastAsia="Times New Roman" w:hAnsi="Times New Roman" w:cs="Times New Roman"/>
          <w:sz w:val="28"/>
          <w:szCs w:val="28"/>
          <w:lang w:eastAsia="ru-RU"/>
        </w:rPr>
        <w:t>снованием для включения плановой проверки в ежегодный план проведения плановых проверок является:</w:t>
      </w:r>
    </w:p>
    <w:p w14:paraId="77FCA82B" w14:textId="77777777" w:rsidR="008A64EB" w:rsidRPr="008A64EB"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1) истечение трех лет со дня:</w:t>
      </w:r>
    </w:p>
    <w:p w14:paraId="32CC704F" w14:textId="77777777" w:rsidR="008A64EB" w:rsidRDefault="00764A9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64A90">
        <w:rPr>
          <w:rFonts w:ascii="Times New Roman" w:eastAsia="Times New Roman" w:hAnsi="Times New Roman" w:cs="Times New Roman"/>
          <w:sz w:val="28"/>
          <w:szCs w:val="28"/>
          <w:lang w:eastAsia="ru-RU"/>
        </w:rPr>
        <w:t>кончания проведения последней плановой проверки юридического лица, индивидуального предпринимателя, эксплуатирующих объекты инфраструктуры морского порта, за исключением портовых и судоходных гидротехнических сооружений, объектов обесп</w:t>
      </w:r>
      <w:r>
        <w:rPr>
          <w:rFonts w:ascii="Times New Roman" w:eastAsia="Times New Roman" w:hAnsi="Times New Roman" w:cs="Times New Roman"/>
          <w:sz w:val="28"/>
          <w:szCs w:val="28"/>
          <w:lang w:eastAsia="ru-RU"/>
        </w:rPr>
        <w:t>ечения безопасности судоходства</w:t>
      </w:r>
      <w:r w:rsidR="008A64EB" w:rsidRPr="008A64EB">
        <w:rPr>
          <w:rFonts w:ascii="Times New Roman" w:eastAsia="Times New Roman" w:hAnsi="Times New Roman" w:cs="Times New Roman"/>
          <w:sz w:val="28"/>
          <w:szCs w:val="28"/>
          <w:lang w:eastAsia="ru-RU"/>
        </w:rPr>
        <w:t>;</w:t>
      </w:r>
    </w:p>
    <w:p w14:paraId="67FD55BF" w14:textId="77777777" w:rsidR="00764A90" w:rsidRPr="008A64EB" w:rsidRDefault="00764A9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64A90">
        <w:rPr>
          <w:rFonts w:ascii="Times New Roman" w:eastAsia="Times New Roman" w:hAnsi="Times New Roman" w:cs="Times New Roman"/>
          <w:sz w:val="28"/>
          <w:szCs w:val="28"/>
          <w:lang w:eastAsia="ru-RU"/>
        </w:rPr>
        <w:t>кончания проведения последней плановой проверки юридического лица, индивидуального предпринимателя, эксплуатирующих объекты внутреннего водного транспорта, за исключением портовых и судоходных гидротехнических сооружений, объектов обеспечения безопасности судоходства;</w:t>
      </w:r>
    </w:p>
    <w:p w14:paraId="7CCF726D" w14:textId="77777777" w:rsidR="00764A90" w:rsidRPr="00764A90" w:rsidRDefault="008A64EB" w:rsidP="00764A9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 xml:space="preserve">2) истечение </w:t>
      </w:r>
      <w:r w:rsidR="00764A90">
        <w:rPr>
          <w:rFonts w:ascii="Times New Roman" w:eastAsia="Times New Roman" w:hAnsi="Times New Roman" w:cs="Times New Roman"/>
          <w:sz w:val="28"/>
          <w:szCs w:val="28"/>
          <w:lang w:eastAsia="ru-RU"/>
        </w:rPr>
        <w:t xml:space="preserve">одного </w:t>
      </w:r>
      <w:r w:rsidRPr="008A64EB">
        <w:rPr>
          <w:rFonts w:ascii="Times New Roman" w:eastAsia="Times New Roman" w:hAnsi="Times New Roman" w:cs="Times New Roman"/>
          <w:sz w:val="28"/>
          <w:szCs w:val="28"/>
          <w:lang w:eastAsia="ru-RU"/>
        </w:rPr>
        <w:t xml:space="preserve">года </w:t>
      </w:r>
      <w:r w:rsidR="00764A90" w:rsidRPr="00764A90">
        <w:rPr>
          <w:rFonts w:ascii="Times New Roman" w:eastAsia="Times New Roman" w:hAnsi="Times New Roman" w:cs="Times New Roman"/>
          <w:sz w:val="28"/>
          <w:szCs w:val="28"/>
          <w:lang w:eastAsia="ru-RU"/>
        </w:rPr>
        <w:t>со дня окончания проведе</w:t>
      </w:r>
      <w:r w:rsidR="00764A90">
        <w:rPr>
          <w:rFonts w:ascii="Times New Roman" w:eastAsia="Times New Roman" w:hAnsi="Times New Roman" w:cs="Times New Roman"/>
          <w:sz w:val="28"/>
          <w:szCs w:val="28"/>
          <w:lang w:eastAsia="ru-RU"/>
        </w:rPr>
        <w:t xml:space="preserve">ния последней плановой проверки </w:t>
      </w:r>
      <w:r w:rsidR="00764A90" w:rsidRPr="00764A90">
        <w:rPr>
          <w:rFonts w:ascii="Times New Roman" w:eastAsia="Times New Roman" w:hAnsi="Times New Roman" w:cs="Times New Roman"/>
          <w:sz w:val="28"/>
          <w:szCs w:val="28"/>
          <w:lang w:eastAsia="ru-RU"/>
        </w:rPr>
        <w:t>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14:paraId="3D65AAF8" w14:textId="0E1CA4C2" w:rsidR="008A64EB" w:rsidRPr="008A64EB" w:rsidRDefault="008A64EB" w:rsidP="00F772E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2</w:t>
      </w:r>
      <w:r w:rsidR="004A4C73">
        <w:rPr>
          <w:rFonts w:ascii="Times New Roman" w:eastAsia="Times New Roman" w:hAnsi="Times New Roman" w:cs="Times New Roman"/>
          <w:sz w:val="28"/>
          <w:szCs w:val="28"/>
          <w:lang w:eastAsia="ru-RU"/>
        </w:rPr>
        <w:t>2</w:t>
      </w:r>
      <w:r w:rsidRPr="008A64EB">
        <w:rPr>
          <w:rFonts w:ascii="Times New Roman" w:eastAsia="Times New Roman" w:hAnsi="Times New Roman" w:cs="Times New Roman"/>
          <w:sz w:val="28"/>
          <w:szCs w:val="28"/>
          <w:lang w:eastAsia="ru-RU"/>
        </w:rPr>
        <w:t>. В соответстви</w:t>
      </w:r>
      <w:r w:rsidR="004A4C73">
        <w:rPr>
          <w:rFonts w:ascii="Times New Roman" w:eastAsia="Times New Roman" w:hAnsi="Times New Roman" w:cs="Times New Roman"/>
          <w:sz w:val="28"/>
          <w:szCs w:val="28"/>
          <w:lang w:eastAsia="ru-RU"/>
        </w:rPr>
        <w:t>и с</w:t>
      </w:r>
      <w:r w:rsidRPr="008A64EB">
        <w:rPr>
          <w:rFonts w:ascii="Times New Roman" w:eastAsia="Times New Roman" w:hAnsi="Times New Roman" w:cs="Times New Roman"/>
          <w:sz w:val="28"/>
          <w:szCs w:val="28"/>
          <w:lang w:eastAsia="ru-RU"/>
        </w:rPr>
        <w:t xml:space="preserve"> п</w:t>
      </w:r>
      <w:r w:rsidR="00F772E8">
        <w:rPr>
          <w:rFonts w:ascii="Times New Roman" w:eastAsia="Times New Roman" w:hAnsi="Times New Roman" w:cs="Times New Roman"/>
          <w:sz w:val="28"/>
          <w:szCs w:val="28"/>
          <w:lang w:eastAsia="ru-RU"/>
        </w:rPr>
        <w:t>унктами</w:t>
      </w:r>
      <w:r w:rsidRPr="008A64EB">
        <w:rPr>
          <w:rFonts w:ascii="Times New Roman" w:eastAsia="Times New Roman" w:hAnsi="Times New Roman" w:cs="Times New Roman"/>
          <w:sz w:val="28"/>
          <w:szCs w:val="28"/>
          <w:lang w:eastAsia="ru-RU"/>
        </w:rPr>
        <w:t xml:space="preserve"> </w:t>
      </w:r>
      <w:r w:rsidR="00F772E8">
        <w:rPr>
          <w:rFonts w:ascii="Times New Roman" w:eastAsia="Times New Roman" w:hAnsi="Times New Roman" w:cs="Times New Roman"/>
          <w:sz w:val="28"/>
          <w:szCs w:val="28"/>
          <w:lang w:eastAsia="ru-RU"/>
        </w:rPr>
        <w:t>6.6.</w:t>
      </w:r>
      <w:r w:rsidRPr="008A64EB">
        <w:rPr>
          <w:rFonts w:ascii="Times New Roman" w:eastAsia="Times New Roman" w:hAnsi="Times New Roman" w:cs="Times New Roman"/>
          <w:sz w:val="28"/>
          <w:szCs w:val="28"/>
          <w:lang w:eastAsia="ru-RU"/>
        </w:rPr>
        <w:t xml:space="preserve"> и п. </w:t>
      </w:r>
      <w:r w:rsidR="00F772E8">
        <w:rPr>
          <w:rFonts w:ascii="Times New Roman" w:eastAsia="Times New Roman" w:hAnsi="Times New Roman" w:cs="Times New Roman"/>
          <w:sz w:val="28"/>
          <w:szCs w:val="28"/>
          <w:lang w:eastAsia="ru-RU"/>
        </w:rPr>
        <w:t xml:space="preserve">6.7. </w:t>
      </w:r>
      <w:r w:rsidRPr="008A64EB">
        <w:rPr>
          <w:rFonts w:ascii="Times New Roman" w:eastAsia="Times New Roman" w:hAnsi="Times New Roman" w:cs="Times New Roman"/>
          <w:sz w:val="28"/>
          <w:szCs w:val="28"/>
          <w:lang w:eastAsia="ru-RU"/>
        </w:rPr>
        <w:t>постановления Правительства Российской Федерации от 19 марта 2013 г. №</w:t>
      </w:r>
      <w:r w:rsidR="004A4C73">
        <w:rPr>
          <w:rFonts w:ascii="Times New Roman" w:eastAsia="Times New Roman" w:hAnsi="Times New Roman" w:cs="Times New Roman"/>
          <w:sz w:val="28"/>
          <w:szCs w:val="28"/>
          <w:lang w:eastAsia="ru-RU"/>
        </w:rPr>
        <w:t xml:space="preserve"> </w:t>
      </w:r>
      <w:r w:rsidRPr="008A64EB">
        <w:rPr>
          <w:rFonts w:ascii="Times New Roman" w:eastAsia="Times New Roman" w:hAnsi="Times New Roman" w:cs="Times New Roman"/>
          <w:sz w:val="28"/>
          <w:szCs w:val="28"/>
          <w:lang w:eastAsia="ru-RU"/>
        </w:rPr>
        <w:t xml:space="preserve">236 «О </w:t>
      </w:r>
      <w:r w:rsidR="00764A90">
        <w:rPr>
          <w:rFonts w:ascii="Times New Roman" w:eastAsia="Times New Roman" w:hAnsi="Times New Roman" w:cs="Times New Roman"/>
          <w:sz w:val="28"/>
          <w:szCs w:val="28"/>
          <w:lang w:eastAsia="ru-RU"/>
        </w:rPr>
        <w:t>ф</w:t>
      </w:r>
      <w:r w:rsidRPr="008A64EB">
        <w:rPr>
          <w:rFonts w:ascii="Times New Roman" w:eastAsia="Times New Roman" w:hAnsi="Times New Roman" w:cs="Times New Roman"/>
          <w:sz w:val="28"/>
          <w:szCs w:val="28"/>
          <w:lang w:eastAsia="ru-RU"/>
        </w:rPr>
        <w:t xml:space="preserve">едеральном государственном транспортном надзоре» </w:t>
      </w:r>
      <w:bookmarkStart w:id="20" w:name="_Hlk39071551"/>
      <w:r w:rsidR="00F772E8">
        <w:rPr>
          <w:rFonts w:ascii="Times New Roman" w:eastAsia="Times New Roman" w:hAnsi="Times New Roman" w:cs="Times New Roman"/>
          <w:sz w:val="28"/>
          <w:szCs w:val="28"/>
          <w:lang w:eastAsia="ru-RU"/>
        </w:rPr>
        <w:t>(</w:t>
      </w:r>
      <w:r w:rsidR="00F772E8" w:rsidRPr="00F772E8">
        <w:rPr>
          <w:rFonts w:ascii="Times New Roman" w:eastAsia="Times New Roman" w:hAnsi="Times New Roman" w:cs="Times New Roman"/>
          <w:sz w:val="28"/>
          <w:szCs w:val="28"/>
          <w:lang w:eastAsia="ru-RU"/>
        </w:rPr>
        <w:t>Собрани</w:t>
      </w:r>
      <w:r w:rsidR="00F772E8">
        <w:rPr>
          <w:rFonts w:ascii="Times New Roman" w:eastAsia="Times New Roman" w:hAnsi="Times New Roman" w:cs="Times New Roman"/>
          <w:sz w:val="28"/>
          <w:szCs w:val="28"/>
          <w:lang w:eastAsia="ru-RU"/>
        </w:rPr>
        <w:t>е</w:t>
      </w:r>
      <w:r w:rsidR="00F772E8" w:rsidRPr="00F772E8">
        <w:rPr>
          <w:rFonts w:ascii="Times New Roman" w:eastAsia="Times New Roman" w:hAnsi="Times New Roman" w:cs="Times New Roman"/>
          <w:sz w:val="28"/>
          <w:szCs w:val="28"/>
          <w:lang w:eastAsia="ru-RU"/>
        </w:rPr>
        <w:t xml:space="preserve"> законодательства Российской Федерации </w:t>
      </w:r>
      <w:bookmarkEnd w:id="20"/>
      <w:r w:rsidR="00F772E8" w:rsidRPr="00F772E8">
        <w:rPr>
          <w:rFonts w:ascii="Times New Roman" w:eastAsia="Times New Roman" w:hAnsi="Times New Roman" w:cs="Times New Roman"/>
          <w:sz w:val="28"/>
          <w:szCs w:val="28"/>
          <w:lang w:eastAsia="ru-RU"/>
        </w:rPr>
        <w:t>2013</w:t>
      </w:r>
      <w:r w:rsidR="00F772E8">
        <w:rPr>
          <w:rFonts w:ascii="Times New Roman" w:eastAsia="Times New Roman" w:hAnsi="Times New Roman" w:cs="Times New Roman"/>
          <w:sz w:val="28"/>
          <w:szCs w:val="28"/>
          <w:lang w:eastAsia="ru-RU"/>
        </w:rPr>
        <w:t>,                    №</w:t>
      </w:r>
      <w:r w:rsidR="00F772E8" w:rsidRPr="00F772E8">
        <w:rPr>
          <w:rFonts w:ascii="Times New Roman" w:eastAsia="Times New Roman" w:hAnsi="Times New Roman" w:cs="Times New Roman"/>
          <w:sz w:val="28"/>
          <w:szCs w:val="28"/>
          <w:lang w:eastAsia="ru-RU"/>
        </w:rPr>
        <w:t xml:space="preserve"> 12 ст. 1335</w:t>
      </w:r>
      <w:r w:rsidR="00F772E8">
        <w:rPr>
          <w:rFonts w:ascii="Times New Roman" w:eastAsia="Times New Roman" w:hAnsi="Times New Roman" w:cs="Times New Roman"/>
          <w:sz w:val="28"/>
          <w:szCs w:val="28"/>
          <w:lang w:eastAsia="ru-RU"/>
        </w:rPr>
        <w:t xml:space="preserve">; </w:t>
      </w:r>
      <w:r w:rsidR="00F772E8" w:rsidRPr="00F772E8">
        <w:rPr>
          <w:rFonts w:ascii="Times New Roman" w:eastAsia="Times New Roman" w:hAnsi="Times New Roman" w:cs="Times New Roman"/>
          <w:sz w:val="28"/>
          <w:szCs w:val="28"/>
          <w:lang w:eastAsia="ru-RU"/>
        </w:rPr>
        <w:t xml:space="preserve">2018 г. </w:t>
      </w:r>
      <w:r w:rsidR="00F772E8">
        <w:rPr>
          <w:rFonts w:ascii="Times New Roman" w:eastAsia="Times New Roman" w:hAnsi="Times New Roman" w:cs="Times New Roman"/>
          <w:sz w:val="28"/>
          <w:szCs w:val="28"/>
          <w:lang w:eastAsia="ru-RU"/>
        </w:rPr>
        <w:t>№</w:t>
      </w:r>
      <w:r w:rsidR="00F772E8" w:rsidRPr="00F772E8">
        <w:rPr>
          <w:rFonts w:ascii="Times New Roman" w:eastAsia="Times New Roman" w:hAnsi="Times New Roman" w:cs="Times New Roman"/>
          <w:sz w:val="28"/>
          <w:szCs w:val="28"/>
          <w:lang w:eastAsia="ru-RU"/>
        </w:rPr>
        <w:t xml:space="preserve"> 27 ст. 4090</w:t>
      </w:r>
      <w:r w:rsidR="00F772E8">
        <w:rPr>
          <w:rFonts w:ascii="Times New Roman" w:eastAsia="Times New Roman" w:hAnsi="Times New Roman" w:cs="Times New Roman"/>
          <w:sz w:val="28"/>
          <w:szCs w:val="28"/>
          <w:lang w:eastAsia="ru-RU"/>
        </w:rPr>
        <w:t xml:space="preserve">) </w:t>
      </w:r>
      <w:r w:rsidRPr="008A64EB">
        <w:rPr>
          <w:rFonts w:ascii="Times New Roman" w:eastAsia="Times New Roman" w:hAnsi="Times New Roman" w:cs="Times New Roman"/>
          <w:sz w:val="28"/>
          <w:szCs w:val="28"/>
          <w:lang w:eastAsia="ru-RU"/>
        </w:rPr>
        <w:t>проведение плановых проверок субъектов надзора в зависимости от присвоенной их деятельности категории риска осуществляется со следующей периодичностью, если иное не предусмотрено федеральными законами:</w:t>
      </w:r>
    </w:p>
    <w:p w14:paraId="005CD12D" w14:textId="77777777" w:rsidR="008A64EB" w:rsidRPr="008A64EB"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а) для категории высокого риска - 1 раз в год;</w:t>
      </w:r>
    </w:p>
    <w:p w14:paraId="03D1601A" w14:textId="77777777" w:rsidR="008A64EB" w:rsidRPr="008A64EB"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б) для категории значительного риска - 1 раз в 3 года;</w:t>
      </w:r>
    </w:p>
    <w:p w14:paraId="12607421" w14:textId="77777777" w:rsidR="008A64EB" w:rsidRPr="008A64EB"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в) для категории среднего риска - не чаще 1 раза в 5 лет;</w:t>
      </w:r>
    </w:p>
    <w:p w14:paraId="1953DE0F" w14:textId="77777777" w:rsidR="008A64EB" w:rsidRPr="008A64EB"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г) для категории низкого риска - не чаще 1 раза в 10 лет.</w:t>
      </w:r>
    </w:p>
    <w:p w14:paraId="417A9E5C" w14:textId="01FB5BE0" w:rsidR="008A64EB" w:rsidRPr="008A64EB"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Включение в ежегодный план проведения плановых проверок юридических лиц и индивидуальных предпринимателей проверки в отношении субъекта надзора, деятельность которого отнесена к категориям высокого, значительного, среднего или низкого риска, осуществляется при истечении (в году проведения плановой проверки) установленного в</w:t>
      </w:r>
      <w:r w:rsidR="001A22DD" w:rsidRPr="001A22DD">
        <w:rPr>
          <w:rFonts w:ascii="Times New Roman" w:eastAsia="Times New Roman" w:hAnsi="Times New Roman" w:cs="Times New Roman"/>
          <w:sz w:val="28"/>
          <w:szCs w:val="28"/>
          <w:lang w:eastAsia="ru-RU"/>
        </w:rPr>
        <w:t xml:space="preserve"> </w:t>
      </w:r>
      <w:r w:rsidR="001A22DD">
        <w:rPr>
          <w:rFonts w:ascii="Times New Roman" w:eastAsia="Times New Roman" w:hAnsi="Times New Roman" w:cs="Times New Roman"/>
          <w:sz w:val="28"/>
          <w:szCs w:val="28"/>
          <w:lang w:eastAsia="ru-RU"/>
        </w:rPr>
        <w:t>настоящем</w:t>
      </w:r>
      <w:r w:rsidRPr="008A64EB">
        <w:rPr>
          <w:rFonts w:ascii="Times New Roman" w:eastAsia="Times New Roman" w:hAnsi="Times New Roman" w:cs="Times New Roman"/>
          <w:sz w:val="28"/>
          <w:szCs w:val="28"/>
          <w:lang w:eastAsia="ru-RU"/>
        </w:rPr>
        <w:t xml:space="preserve"> пункте периода времени со дня:</w:t>
      </w:r>
    </w:p>
    <w:p w14:paraId="1819F465" w14:textId="77777777" w:rsidR="008A64EB" w:rsidRPr="008A64EB"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64EB">
        <w:rPr>
          <w:rFonts w:ascii="Times New Roman" w:eastAsia="Times New Roman" w:hAnsi="Times New Roman" w:cs="Times New Roman"/>
          <w:sz w:val="28"/>
          <w:szCs w:val="28"/>
          <w:lang w:eastAsia="ru-RU"/>
        </w:rPr>
        <w:t>а) окончания проведения последней плановой проверки субъекта надзора;</w:t>
      </w:r>
    </w:p>
    <w:p w14:paraId="36C19511" w14:textId="77777777" w:rsidR="008A64EB" w:rsidRPr="001A22DD"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2DD">
        <w:rPr>
          <w:rFonts w:ascii="Times New Roman" w:eastAsia="Times New Roman" w:hAnsi="Times New Roman" w:cs="Times New Roman"/>
          <w:sz w:val="28"/>
          <w:szCs w:val="28"/>
          <w:lang w:eastAsia="ru-RU"/>
        </w:rPr>
        <w:t>б) государственной регистрации юридического лица или индивидуального предпринимателя, являющегося субъектом надзора, если плановые проверки ранее не проводились;</w:t>
      </w:r>
    </w:p>
    <w:p w14:paraId="3B8086DE" w14:textId="324149F1" w:rsidR="008A64EB" w:rsidRPr="008A64EB"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2DD">
        <w:rPr>
          <w:rFonts w:ascii="Times New Roman" w:eastAsia="Times New Roman" w:hAnsi="Times New Roman" w:cs="Times New Roman"/>
          <w:sz w:val="28"/>
          <w:szCs w:val="28"/>
          <w:lang w:eastAsia="ru-RU"/>
        </w:rPr>
        <w:t>в) получения Федеральной службой по надзору в сфере транспорта или ее территориальными органами уведомления от субъекта надзора о начале</w:t>
      </w:r>
      <w:r w:rsidRPr="008A64EB">
        <w:rPr>
          <w:rFonts w:ascii="Times New Roman" w:eastAsia="Times New Roman" w:hAnsi="Times New Roman" w:cs="Times New Roman"/>
          <w:sz w:val="28"/>
          <w:szCs w:val="28"/>
          <w:lang w:eastAsia="ru-RU"/>
        </w:rPr>
        <w:t xml:space="preserve"> осуществления им деятельности, подлежащей федеральному государственному транспортному надзору, в порядке, установленном Правилами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 № 584 </w:t>
      </w:r>
      <w:r w:rsidRPr="008A64EB">
        <w:rPr>
          <w:rFonts w:ascii="Times New Roman" w:eastAsia="Times New Roman" w:hAnsi="Times New Roman" w:cs="Times New Roman"/>
          <w:sz w:val="28"/>
          <w:szCs w:val="28"/>
          <w:lang w:eastAsia="ru-RU"/>
        </w:rPr>
        <w:br/>
        <w:t>«Об уведомительном порядке начала осуществления отдельных видов предпринимательской деятельности»</w:t>
      </w:r>
      <w:r w:rsidR="00F772E8" w:rsidRPr="00F772E8">
        <w:t xml:space="preserve"> </w:t>
      </w:r>
      <w:r w:rsidR="00F772E8" w:rsidRPr="00F772E8">
        <w:rPr>
          <w:rFonts w:ascii="Times New Roman" w:eastAsia="Times New Roman" w:hAnsi="Times New Roman" w:cs="Times New Roman"/>
          <w:sz w:val="28"/>
          <w:szCs w:val="28"/>
          <w:lang w:eastAsia="ru-RU"/>
        </w:rPr>
        <w:t>(Собрание законодательства Российской Федерации</w:t>
      </w:r>
      <w:r w:rsidR="00F772E8">
        <w:rPr>
          <w:rFonts w:ascii="Times New Roman" w:eastAsia="Times New Roman" w:hAnsi="Times New Roman" w:cs="Times New Roman"/>
          <w:sz w:val="28"/>
          <w:szCs w:val="28"/>
          <w:lang w:eastAsia="ru-RU"/>
        </w:rPr>
        <w:t xml:space="preserve"> </w:t>
      </w:r>
      <w:r w:rsidR="00F772E8" w:rsidRPr="00F772E8">
        <w:rPr>
          <w:rFonts w:ascii="Times New Roman" w:eastAsia="Times New Roman" w:hAnsi="Times New Roman" w:cs="Times New Roman"/>
          <w:sz w:val="28"/>
          <w:szCs w:val="28"/>
          <w:lang w:eastAsia="ru-RU"/>
        </w:rPr>
        <w:t>2009</w:t>
      </w:r>
      <w:r w:rsidR="00F772E8">
        <w:rPr>
          <w:rFonts w:ascii="Times New Roman" w:eastAsia="Times New Roman" w:hAnsi="Times New Roman" w:cs="Times New Roman"/>
          <w:sz w:val="28"/>
          <w:szCs w:val="28"/>
          <w:lang w:eastAsia="ru-RU"/>
        </w:rPr>
        <w:t>, №</w:t>
      </w:r>
      <w:r w:rsidR="00F772E8" w:rsidRPr="00F772E8">
        <w:rPr>
          <w:rFonts w:ascii="Times New Roman" w:eastAsia="Times New Roman" w:hAnsi="Times New Roman" w:cs="Times New Roman"/>
          <w:sz w:val="28"/>
          <w:szCs w:val="28"/>
          <w:lang w:eastAsia="ru-RU"/>
        </w:rPr>
        <w:t xml:space="preserve"> 30</w:t>
      </w:r>
      <w:r w:rsidR="00F772E8">
        <w:rPr>
          <w:rFonts w:ascii="Times New Roman" w:eastAsia="Times New Roman" w:hAnsi="Times New Roman" w:cs="Times New Roman"/>
          <w:sz w:val="28"/>
          <w:szCs w:val="28"/>
          <w:lang w:eastAsia="ru-RU"/>
        </w:rPr>
        <w:t xml:space="preserve">, </w:t>
      </w:r>
      <w:r w:rsidR="00F772E8" w:rsidRPr="00F772E8">
        <w:rPr>
          <w:rFonts w:ascii="Times New Roman" w:eastAsia="Times New Roman" w:hAnsi="Times New Roman" w:cs="Times New Roman"/>
          <w:sz w:val="28"/>
          <w:szCs w:val="28"/>
          <w:lang w:eastAsia="ru-RU"/>
        </w:rPr>
        <w:t>3823</w:t>
      </w:r>
      <w:r w:rsidR="00F772E8">
        <w:rPr>
          <w:rFonts w:ascii="Times New Roman" w:eastAsia="Times New Roman" w:hAnsi="Times New Roman" w:cs="Times New Roman"/>
          <w:sz w:val="28"/>
          <w:szCs w:val="28"/>
          <w:lang w:eastAsia="ru-RU"/>
        </w:rPr>
        <w:t xml:space="preserve">; </w:t>
      </w:r>
      <w:r w:rsidR="00F772E8" w:rsidRPr="00F772E8">
        <w:rPr>
          <w:rFonts w:ascii="Times New Roman" w:eastAsia="Times New Roman" w:hAnsi="Times New Roman" w:cs="Times New Roman"/>
          <w:sz w:val="28"/>
          <w:szCs w:val="28"/>
          <w:lang w:eastAsia="ru-RU"/>
        </w:rPr>
        <w:t>2018</w:t>
      </w:r>
      <w:r w:rsidR="00F772E8">
        <w:rPr>
          <w:rFonts w:ascii="Times New Roman" w:eastAsia="Times New Roman" w:hAnsi="Times New Roman" w:cs="Times New Roman"/>
          <w:sz w:val="28"/>
          <w:szCs w:val="28"/>
          <w:lang w:eastAsia="ru-RU"/>
        </w:rPr>
        <w:t xml:space="preserve">, № </w:t>
      </w:r>
      <w:r w:rsidR="00F772E8" w:rsidRPr="00F772E8">
        <w:rPr>
          <w:rFonts w:ascii="Times New Roman" w:eastAsia="Times New Roman" w:hAnsi="Times New Roman" w:cs="Times New Roman"/>
          <w:sz w:val="28"/>
          <w:szCs w:val="28"/>
          <w:lang w:eastAsia="ru-RU"/>
        </w:rPr>
        <w:t>47 ст. 7275</w:t>
      </w:r>
      <w:r w:rsidR="00F772E8">
        <w:rPr>
          <w:rFonts w:ascii="Times New Roman" w:eastAsia="Times New Roman" w:hAnsi="Times New Roman" w:cs="Times New Roman"/>
          <w:sz w:val="28"/>
          <w:szCs w:val="28"/>
          <w:lang w:eastAsia="ru-RU"/>
        </w:rPr>
        <w:t>)</w:t>
      </w:r>
      <w:r w:rsidRPr="008A64EB">
        <w:rPr>
          <w:rFonts w:ascii="Times New Roman" w:eastAsia="Times New Roman" w:hAnsi="Times New Roman" w:cs="Times New Roman"/>
          <w:sz w:val="28"/>
          <w:szCs w:val="28"/>
          <w:lang w:eastAsia="ru-RU"/>
        </w:rPr>
        <w:t>.</w:t>
      </w:r>
    </w:p>
    <w:p w14:paraId="4CC2B662" w14:textId="33511A10" w:rsidR="008A64EB" w:rsidRPr="008A0701"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0701">
        <w:rPr>
          <w:rFonts w:ascii="Times New Roman" w:eastAsia="Times New Roman" w:hAnsi="Times New Roman" w:cs="Times New Roman"/>
          <w:sz w:val="28"/>
          <w:szCs w:val="28"/>
          <w:lang w:eastAsia="ru-RU"/>
        </w:rPr>
        <w:t>2</w:t>
      </w:r>
      <w:r w:rsidR="002018F7">
        <w:rPr>
          <w:rFonts w:ascii="Times New Roman" w:eastAsia="Times New Roman" w:hAnsi="Times New Roman" w:cs="Times New Roman"/>
          <w:sz w:val="28"/>
          <w:szCs w:val="28"/>
          <w:lang w:eastAsia="ru-RU"/>
        </w:rPr>
        <w:t>3</w:t>
      </w:r>
      <w:r w:rsidR="00764A90" w:rsidRPr="008A0701">
        <w:rPr>
          <w:rFonts w:ascii="Times New Roman" w:eastAsia="Times New Roman" w:hAnsi="Times New Roman" w:cs="Times New Roman"/>
          <w:sz w:val="28"/>
          <w:szCs w:val="28"/>
          <w:lang w:eastAsia="ru-RU"/>
        </w:rPr>
        <w:t>.</w:t>
      </w:r>
      <w:r w:rsidRPr="008A0701">
        <w:rPr>
          <w:rFonts w:ascii="Times New Roman" w:eastAsia="Times New Roman" w:hAnsi="Times New Roman" w:cs="Times New Roman"/>
          <w:sz w:val="28"/>
          <w:szCs w:val="28"/>
          <w:lang w:eastAsia="ru-RU"/>
        </w:rPr>
        <w:t xml:space="preserve"> </w:t>
      </w:r>
      <w:r w:rsidR="002A2661" w:rsidRPr="008A0701">
        <w:rPr>
          <w:rFonts w:ascii="Times New Roman" w:eastAsia="Times New Roman" w:hAnsi="Times New Roman" w:cs="Times New Roman"/>
          <w:sz w:val="28"/>
          <w:szCs w:val="28"/>
          <w:lang w:eastAsia="ru-RU"/>
        </w:rPr>
        <w:t xml:space="preserve">Результатом административной процедуры является утверждение ежегодного плана проведения плановых проверок. </w:t>
      </w:r>
    </w:p>
    <w:p w14:paraId="64DBAF3B" w14:textId="4990D3F0" w:rsidR="008A64EB" w:rsidRPr="002A2661" w:rsidRDefault="008A64EB" w:rsidP="008A64EB">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8A0701">
        <w:rPr>
          <w:rFonts w:ascii="Times New Roman" w:eastAsia="Times New Roman" w:hAnsi="Times New Roman" w:cs="Times New Roman"/>
          <w:sz w:val="28"/>
          <w:szCs w:val="28"/>
          <w:lang w:eastAsia="ru-RU"/>
        </w:rPr>
        <w:t>2</w:t>
      </w:r>
      <w:r w:rsidR="002018F7">
        <w:rPr>
          <w:rFonts w:ascii="Times New Roman" w:eastAsia="Times New Roman" w:hAnsi="Times New Roman" w:cs="Times New Roman"/>
          <w:sz w:val="28"/>
          <w:szCs w:val="28"/>
          <w:lang w:eastAsia="ru-RU"/>
        </w:rPr>
        <w:t>4</w:t>
      </w:r>
      <w:r w:rsidRPr="008A0701">
        <w:rPr>
          <w:rFonts w:ascii="Times New Roman" w:eastAsia="Times New Roman" w:hAnsi="Times New Roman" w:cs="Times New Roman"/>
          <w:sz w:val="28"/>
          <w:szCs w:val="28"/>
          <w:lang w:eastAsia="ru-RU"/>
        </w:rPr>
        <w:t xml:space="preserve">. </w:t>
      </w:r>
      <w:r w:rsidR="002A2661" w:rsidRPr="008A070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размещение ежегодного плана проведения плановых проверок на официальном сайте </w:t>
      </w:r>
      <w:r w:rsidR="00041685" w:rsidRPr="008A0701">
        <w:rPr>
          <w:rFonts w:ascii="Times New Roman" w:eastAsia="Times New Roman" w:hAnsi="Times New Roman" w:cs="Times New Roman"/>
          <w:sz w:val="28"/>
          <w:szCs w:val="28"/>
          <w:lang w:eastAsia="ru-RU"/>
        </w:rPr>
        <w:t>Ространснадзора</w:t>
      </w:r>
      <w:r w:rsidR="002A2661" w:rsidRPr="008A0701">
        <w:rPr>
          <w:rFonts w:ascii="Times New Roman" w:eastAsia="Times New Roman" w:hAnsi="Times New Roman" w:cs="Times New Roman"/>
          <w:sz w:val="28"/>
          <w:szCs w:val="28"/>
          <w:lang w:eastAsia="ru-RU"/>
        </w:rPr>
        <w:t xml:space="preserve">, за исключением информации, свободное распространение которой запрещено или ограничено в соответствии </w:t>
      </w:r>
      <w:r w:rsidR="00C63E29">
        <w:rPr>
          <w:rFonts w:ascii="Times New Roman" w:eastAsia="Times New Roman" w:hAnsi="Times New Roman" w:cs="Times New Roman"/>
          <w:sz w:val="28"/>
          <w:szCs w:val="28"/>
          <w:lang w:eastAsia="ru-RU"/>
        </w:rPr>
        <w:t xml:space="preserve">                           </w:t>
      </w:r>
      <w:r w:rsidR="002A2661" w:rsidRPr="008A0701">
        <w:rPr>
          <w:rFonts w:ascii="Times New Roman" w:eastAsia="Times New Roman" w:hAnsi="Times New Roman" w:cs="Times New Roman"/>
          <w:sz w:val="28"/>
          <w:szCs w:val="28"/>
          <w:lang w:eastAsia="ru-RU"/>
        </w:rPr>
        <w:t>с законодательством Российской Федерации, в соответствии с частью 7.2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9"/>
    <w:p w14:paraId="5ADE5E45" w14:textId="77777777" w:rsidR="008A64EB" w:rsidRPr="002A2661" w:rsidRDefault="008A64EB"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14:paraId="1FD3763A" w14:textId="77777777" w:rsidR="00C874FF" w:rsidRPr="00DA4C92" w:rsidRDefault="00820929" w:rsidP="00DA4C92">
      <w:pPr>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r w:rsidRPr="000819F4">
        <w:rPr>
          <w:rFonts w:ascii="Times New Roman" w:eastAsia="Times New Roman" w:hAnsi="Times New Roman" w:cs="Times New Roman"/>
          <w:b/>
          <w:sz w:val="28"/>
          <w:szCs w:val="28"/>
          <w:lang w:eastAsia="ru-RU"/>
        </w:rPr>
        <w:t>Приняти</w:t>
      </w:r>
      <w:r w:rsidR="00DA4C92">
        <w:rPr>
          <w:rFonts w:ascii="Times New Roman" w:eastAsia="Times New Roman" w:hAnsi="Times New Roman" w:cs="Times New Roman"/>
          <w:b/>
          <w:sz w:val="28"/>
          <w:szCs w:val="28"/>
          <w:lang w:eastAsia="ru-RU"/>
        </w:rPr>
        <w:t>е решения о проведении проверки</w:t>
      </w:r>
    </w:p>
    <w:p w14:paraId="0E6B5DE6" w14:textId="46EF586D" w:rsidR="00C874FF" w:rsidRPr="00C874FF" w:rsidRDefault="00764A90" w:rsidP="00C874FF">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18F7">
        <w:rPr>
          <w:rFonts w:ascii="Times New Roman" w:eastAsia="Times New Roman" w:hAnsi="Times New Roman" w:cs="Times New Roman"/>
          <w:sz w:val="28"/>
          <w:szCs w:val="28"/>
          <w:lang w:eastAsia="ru-RU"/>
        </w:rPr>
        <w:t>5</w:t>
      </w:r>
      <w:r w:rsidR="00820929" w:rsidRPr="00CE44DF">
        <w:rPr>
          <w:rFonts w:ascii="Times New Roman" w:eastAsia="Times New Roman" w:hAnsi="Times New Roman" w:cs="Times New Roman"/>
          <w:sz w:val="28"/>
          <w:szCs w:val="28"/>
          <w:lang w:eastAsia="ru-RU"/>
        </w:rPr>
        <w:t xml:space="preserve">. </w:t>
      </w:r>
      <w:r w:rsidR="00C874FF" w:rsidRPr="00C874FF">
        <w:rPr>
          <w:rFonts w:ascii="Times New Roman" w:eastAsia="Times New Roman" w:hAnsi="Times New Roman" w:cs="Times New Roman"/>
          <w:sz w:val="28"/>
          <w:szCs w:val="28"/>
          <w:lang w:eastAsia="ru-RU"/>
        </w:rPr>
        <w:t>Основанием для начала административной процедуры являются:</w:t>
      </w:r>
    </w:p>
    <w:p w14:paraId="47FDF754" w14:textId="1A429461" w:rsidR="00C874FF" w:rsidRPr="00A767C0" w:rsidRDefault="00C874FF" w:rsidP="00C874FF">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74FF">
        <w:rPr>
          <w:rFonts w:ascii="Times New Roman" w:eastAsia="Times New Roman" w:hAnsi="Times New Roman" w:cs="Times New Roman"/>
          <w:sz w:val="28"/>
          <w:szCs w:val="28"/>
          <w:lang w:eastAsia="ru-RU"/>
        </w:rPr>
        <w:t xml:space="preserve">1) для плановой проверки - основания, указанные </w:t>
      </w:r>
      <w:r w:rsidRPr="00DC3360">
        <w:rPr>
          <w:rFonts w:ascii="Times New Roman" w:eastAsia="Times New Roman" w:hAnsi="Times New Roman" w:cs="Times New Roman"/>
          <w:b/>
          <w:sz w:val="28"/>
          <w:szCs w:val="28"/>
          <w:lang w:eastAsia="ru-RU"/>
        </w:rPr>
        <w:t xml:space="preserve">в </w:t>
      </w:r>
      <w:hyperlink r:id="rId14" w:history="1">
        <w:r w:rsidRPr="00A767C0">
          <w:rPr>
            <w:rFonts w:ascii="Times New Roman" w:eastAsia="Times New Roman" w:hAnsi="Times New Roman" w:cs="Times New Roman"/>
            <w:sz w:val="28"/>
            <w:szCs w:val="28"/>
            <w:lang w:eastAsia="ru-RU"/>
          </w:rPr>
          <w:t>пункте</w:t>
        </w:r>
      </w:hyperlink>
      <w:r w:rsidRPr="00A767C0">
        <w:rPr>
          <w:rFonts w:ascii="Times New Roman" w:eastAsia="Times New Roman" w:hAnsi="Times New Roman" w:cs="Times New Roman"/>
          <w:sz w:val="28"/>
          <w:szCs w:val="28"/>
          <w:lang w:eastAsia="ru-RU"/>
        </w:rPr>
        <w:t xml:space="preserve"> </w:t>
      </w:r>
      <w:r w:rsidR="00651BCC" w:rsidRPr="00A767C0">
        <w:rPr>
          <w:rFonts w:ascii="Times New Roman" w:eastAsia="Times New Roman" w:hAnsi="Times New Roman" w:cs="Times New Roman"/>
          <w:sz w:val="28"/>
          <w:szCs w:val="28"/>
          <w:lang w:eastAsia="ru-RU"/>
        </w:rPr>
        <w:t>3</w:t>
      </w:r>
      <w:r w:rsidR="00DC3360" w:rsidRPr="00A767C0">
        <w:rPr>
          <w:rFonts w:ascii="Times New Roman" w:eastAsia="Times New Roman" w:hAnsi="Times New Roman" w:cs="Times New Roman"/>
          <w:sz w:val="28"/>
          <w:szCs w:val="28"/>
          <w:lang w:eastAsia="ru-RU"/>
        </w:rPr>
        <w:t>2</w:t>
      </w:r>
      <w:r w:rsidRPr="00A767C0">
        <w:rPr>
          <w:rFonts w:ascii="Times New Roman" w:eastAsia="Times New Roman" w:hAnsi="Times New Roman" w:cs="Times New Roman"/>
          <w:sz w:val="28"/>
          <w:szCs w:val="28"/>
          <w:lang w:eastAsia="ru-RU"/>
        </w:rPr>
        <w:t xml:space="preserve"> Административного регламента;</w:t>
      </w:r>
    </w:p>
    <w:p w14:paraId="750622E3" w14:textId="352268BE" w:rsidR="00C874FF" w:rsidRPr="00A767C0" w:rsidRDefault="00C874FF"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767C0">
        <w:rPr>
          <w:rFonts w:ascii="Times New Roman" w:eastAsia="Times New Roman" w:hAnsi="Times New Roman" w:cs="Times New Roman"/>
          <w:sz w:val="28"/>
          <w:szCs w:val="28"/>
          <w:lang w:eastAsia="ru-RU"/>
        </w:rPr>
        <w:t xml:space="preserve">2) для внеплановой проверки - основания, указанные в пункте </w:t>
      </w:r>
      <w:r w:rsidR="00651BCC" w:rsidRPr="00A767C0">
        <w:rPr>
          <w:rFonts w:ascii="Times New Roman" w:eastAsia="Times New Roman" w:hAnsi="Times New Roman" w:cs="Times New Roman"/>
          <w:sz w:val="28"/>
          <w:szCs w:val="28"/>
          <w:lang w:eastAsia="ru-RU"/>
        </w:rPr>
        <w:t>3</w:t>
      </w:r>
      <w:r w:rsidR="00DC3360" w:rsidRPr="00A767C0">
        <w:rPr>
          <w:rFonts w:ascii="Times New Roman" w:eastAsia="Times New Roman" w:hAnsi="Times New Roman" w:cs="Times New Roman"/>
          <w:sz w:val="28"/>
          <w:szCs w:val="28"/>
          <w:lang w:eastAsia="ru-RU"/>
        </w:rPr>
        <w:t>7</w:t>
      </w:r>
      <w:r w:rsidR="00DA4C92" w:rsidRPr="00A767C0">
        <w:rPr>
          <w:rFonts w:ascii="Times New Roman" w:eastAsia="Times New Roman" w:hAnsi="Times New Roman" w:cs="Times New Roman"/>
          <w:sz w:val="28"/>
          <w:szCs w:val="28"/>
          <w:lang w:eastAsia="ru-RU"/>
        </w:rPr>
        <w:t xml:space="preserve"> </w:t>
      </w:r>
      <w:r w:rsidRPr="00A767C0">
        <w:rPr>
          <w:rFonts w:ascii="Times New Roman" w:eastAsia="Times New Roman" w:hAnsi="Times New Roman" w:cs="Times New Roman"/>
          <w:sz w:val="28"/>
          <w:szCs w:val="28"/>
          <w:lang w:eastAsia="ru-RU"/>
        </w:rPr>
        <w:t>Административного регламента.</w:t>
      </w:r>
    </w:p>
    <w:p w14:paraId="07754259" w14:textId="7F2848D6" w:rsidR="00820929" w:rsidRPr="00CE44DF" w:rsidRDefault="00C874FF"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18F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Проверки проводятся должностными лицами на основании </w:t>
      </w:r>
      <w:bookmarkStart w:id="21" w:name="_Hlk530995373"/>
      <w:r w:rsidR="00820929" w:rsidRPr="00CE44DF">
        <w:rPr>
          <w:rFonts w:ascii="Times New Roman" w:eastAsia="Times New Roman" w:hAnsi="Times New Roman" w:cs="Times New Roman"/>
          <w:sz w:val="28"/>
          <w:szCs w:val="28"/>
          <w:lang w:eastAsia="ru-RU"/>
        </w:rPr>
        <w:t xml:space="preserve">распоряжения </w:t>
      </w:r>
      <w:bookmarkStart w:id="22" w:name="_Hlk523477149"/>
      <w:bookmarkStart w:id="23" w:name="_Hlk523475962"/>
      <w:r w:rsidR="00820929" w:rsidRPr="00CE44DF">
        <w:rPr>
          <w:rFonts w:ascii="Times New Roman" w:eastAsia="Times New Roman" w:hAnsi="Times New Roman" w:cs="Times New Roman"/>
          <w:sz w:val="28"/>
          <w:szCs w:val="28"/>
          <w:lang w:eastAsia="ru-RU"/>
        </w:rPr>
        <w:t xml:space="preserve">руководителя </w:t>
      </w:r>
      <w:r w:rsidR="000F5AE7">
        <w:rPr>
          <w:rFonts w:ascii="Times New Roman" w:eastAsia="Times New Roman" w:hAnsi="Times New Roman" w:cs="Times New Roman"/>
          <w:sz w:val="28"/>
          <w:szCs w:val="28"/>
          <w:lang w:eastAsia="ru-RU"/>
        </w:rPr>
        <w:t>(</w:t>
      </w:r>
      <w:r w:rsidR="00820929" w:rsidRPr="00CE44DF">
        <w:rPr>
          <w:rFonts w:ascii="Times New Roman" w:eastAsia="Times New Roman" w:hAnsi="Times New Roman" w:cs="Times New Roman"/>
          <w:sz w:val="28"/>
          <w:szCs w:val="28"/>
          <w:lang w:eastAsia="ru-RU"/>
        </w:rPr>
        <w:t>заместителя руководителя</w:t>
      </w:r>
      <w:r w:rsidR="000F5AE7">
        <w:rPr>
          <w:rFonts w:ascii="Times New Roman" w:eastAsia="Times New Roman" w:hAnsi="Times New Roman" w:cs="Times New Roman"/>
          <w:sz w:val="28"/>
          <w:szCs w:val="28"/>
          <w:lang w:eastAsia="ru-RU"/>
        </w:rPr>
        <w:t>)</w:t>
      </w:r>
      <w:r w:rsidR="00820929" w:rsidRPr="00CE44DF">
        <w:rPr>
          <w:rFonts w:ascii="Times New Roman" w:eastAsia="Times New Roman" w:hAnsi="Times New Roman" w:cs="Times New Roman"/>
          <w:sz w:val="28"/>
          <w:szCs w:val="28"/>
          <w:lang w:eastAsia="ru-RU"/>
        </w:rPr>
        <w:t xml:space="preserve"> Ространснадзора или </w:t>
      </w:r>
      <w:r w:rsidR="000F5AE7">
        <w:rPr>
          <w:rFonts w:ascii="Times New Roman" w:eastAsia="Times New Roman" w:hAnsi="Times New Roman" w:cs="Times New Roman"/>
          <w:sz w:val="28"/>
          <w:szCs w:val="28"/>
          <w:lang w:eastAsia="ru-RU"/>
        </w:rPr>
        <w:t>руководителя (заместителя руководителя)</w:t>
      </w:r>
      <w:bookmarkEnd w:id="22"/>
      <w:r w:rsidR="000F5AE7">
        <w:rPr>
          <w:rFonts w:ascii="Times New Roman" w:eastAsia="Times New Roman" w:hAnsi="Times New Roman" w:cs="Times New Roman"/>
          <w:sz w:val="28"/>
          <w:szCs w:val="28"/>
          <w:lang w:eastAsia="ru-RU"/>
        </w:rPr>
        <w:t xml:space="preserve"> </w:t>
      </w:r>
      <w:bookmarkEnd w:id="23"/>
      <w:r w:rsidR="000F6395">
        <w:rPr>
          <w:rFonts w:ascii="Times New Roman" w:eastAsia="Times New Roman" w:hAnsi="Times New Roman" w:cs="Times New Roman"/>
          <w:sz w:val="28"/>
          <w:szCs w:val="28"/>
          <w:lang w:eastAsia="ru-RU"/>
        </w:rPr>
        <w:t>территориального органа</w:t>
      </w:r>
      <w:r w:rsidR="000F5AE7">
        <w:rPr>
          <w:rFonts w:ascii="Times New Roman" w:eastAsia="Times New Roman" w:hAnsi="Times New Roman" w:cs="Times New Roman"/>
          <w:sz w:val="28"/>
          <w:szCs w:val="28"/>
          <w:lang w:eastAsia="ru-RU"/>
        </w:rPr>
        <w:t xml:space="preserve">. </w:t>
      </w:r>
      <w:bookmarkEnd w:id="21"/>
      <w:r w:rsidR="00820929" w:rsidRPr="00CE44DF">
        <w:rPr>
          <w:rFonts w:ascii="Times New Roman" w:eastAsia="Times New Roman" w:hAnsi="Times New Roman" w:cs="Times New Roman"/>
          <w:sz w:val="28"/>
          <w:szCs w:val="28"/>
          <w:lang w:eastAsia="ru-RU"/>
        </w:rPr>
        <w:t>К проведению проверки могут привлекаться представители экспертных организаций.</w:t>
      </w:r>
    </w:p>
    <w:p w14:paraId="387F08C1" w14:textId="582C809E"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Распоряжение оформляется в соответствии с типовой формой распоряжения </w:t>
      </w:r>
      <w:r w:rsidR="00C63E29">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w:t>
      </w:r>
      <w:r w:rsidR="002A19C6"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 xml:space="preserve"> 141 </w:t>
      </w:r>
      <w:r w:rsidR="002A19C6"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 xml:space="preserve">О реализации положений Федерального закона </w:t>
      </w:r>
      <w:r w:rsidR="002A19C6"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2A19C6" w:rsidRPr="00CE44DF">
        <w:rPr>
          <w:rFonts w:ascii="Times New Roman" w:eastAsia="Times New Roman" w:hAnsi="Times New Roman" w:cs="Times New Roman"/>
          <w:sz w:val="28"/>
          <w:szCs w:val="28"/>
          <w:lang w:eastAsia="ru-RU"/>
        </w:rPr>
        <w:t>зора) и муниципального контроля»</w:t>
      </w:r>
      <w:r w:rsidR="000F3DDE">
        <w:rPr>
          <w:rFonts w:ascii="Times New Roman" w:eastAsia="Times New Roman" w:hAnsi="Times New Roman" w:cs="Times New Roman"/>
          <w:sz w:val="28"/>
          <w:szCs w:val="28"/>
          <w:lang w:eastAsia="ru-RU"/>
        </w:rPr>
        <w:t xml:space="preserve"> (зарегистрирован Минюстом России 13 мая 2009 г., регистрационный № 13915) </w:t>
      </w:r>
      <w:r w:rsidR="00C63E29">
        <w:rPr>
          <w:rFonts w:ascii="Times New Roman" w:eastAsia="Times New Roman" w:hAnsi="Times New Roman" w:cs="Times New Roman"/>
          <w:sz w:val="28"/>
          <w:szCs w:val="28"/>
          <w:lang w:eastAsia="ru-RU"/>
        </w:rPr>
        <w:t xml:space="preserve">         </w:t>
      </w:r>
      <w:r w:rsidR="000F3DDE">
        <w:rPr>
          <w:rFonts w:ascii="Times New Roman" w:eastAsia="Times New Roman" w:hAnsi="Times New Roman" w:cs="Times New Roman"/>
          <w:sz w:val="28"/>
          <w:szCs w:val="28"/>
          <w:lang w:eastAsia="ru-RU"/>
        </w:rPr>
        <w:t>с изменениями, внесенными</w:t>
      </w:r>
      <w:r w:rsidR="000F3DDE" w:rsidRPr="000F3DDE">
        <w:rPr>
          <w:rFonts w:ascii="Times New Roman" w:hAnsi="Times New Roman" w:cs="Times New Roman"/>
          <w:sz w:val="28"/>
          <w:szCs w:val="28"/>
        </w:rPr>
        <w:t xml:space="preserve"> </w:t>
      </w:r>
      <w:r w:rsidR="000F3DDE" w:rsidRPr="000F3DDE">
        <w:rPr>
          <w:rFonts w:ascii="Times New Roman" w:eastAsia="Times New Roman" w:hAnsi="Times New Roman" w:cs="Times New Roman"/>
          <w:sz w:val="28"/>
          <w:szCs w:val="28"/>
          <w:lang w:eastAsia="ru-RU"/>
        </w:rPr>
        <w:t>приказами Министерства экономического развития Российской Федерации от 24 мая 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Минэкономразвития России № 141)</w:t>
      </w:r>
      <w:r w:rsidRPr="00CE44DF">
        <w:rPr>
          <w:rFonts w:ascii="Times New Roman" w:eastAsia="Times New Roman" w:hAnsi="Times New Roman" w:cs="Times New Roman"/>
          <w:sz w:val="28"/>
          <w:szCs w:val="28"/>
          <w:lang w:eastAsia="ru-RU"/>
        </w:rPr>
        <w:t>.</w:t>
      </w:r>
    </w:p>
    <w:p w14:paraId="7C7FA555" w14:textId="08B87B1A" w:rsidR="00820929"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18F7">
        <w:rPr>
          <w:rFonts w:ascii="Times New Roman" w:eastAsia="Times New Roman" w:hAnsi="Times New Roman" w:cs="Times New Roman"/>
          <w:sz w:val="28"/>
          <w:szCs w:val="28"/>
          <w:lang w:eastAsia="ru-RU"/>
        </w:rPr>
        <w:t>7</w:t>
      </w:r>
      <w:r w:rsidR="00820929" w:rsidRPr="00CE44DF">
        <w:rPr>
          <w:rFonts w:ascii="Times New Roman" w:eastAsia="Times New Roman" w:hAnsi="Times New Roman" w:cs="Times New Roman"/>
          <w:sz w:val="28"/>
          <w:szCs w:val="28"/>
          <w:lang w:eastAsia="ru-RU"/>
        </w:rPr>
        <w:t>. Решение о проведении проверки принимает</w:t>
      </w:r>
      <w:r w:rsidR="000F3DDE" w:rsidRPr="000F3DDE">
        <w:rPr>
          <w:rFonts w:ascii="Times New Roman" w:hAnsi="Times New Roman" w:cs="Times New Roman"/>
          <w:sz w:val="28"/>
          <w:szCs w:val="28"/>
        </w:rPr>
        <w:t xml:space="preserve"> </w:t>
      </w:r>
      <w:r w:rsidR="000F3DDE" w:rsidRPr="000F3DDE">
        <w:rPr>
          <w:rFonts w:ascii="Times New Roman" w:eastAsia="Times New Roman" w:hAnsi="Times New Roman" w:cs="Times New Roman"/>
          <w:sz w:val="28"/>
          <w:szCs w:val="28"/>
          <w:lang w:eastAsia="ru-RU"/>
        </w:rPr>
        <w:t xml:space="preserve">руководитель (заместитель руководителя) Ространснадзора или руководитель (заместитель руководителя) </w:t>
      </w:r>
      <w:r w:rsidR="000F6395">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w:t>
      </w:r>
    </w:p>
    <w:p w14:paraId="53869902" w14:textId="38A56C71" w:rsidR="0040131A" w:rsidRDefault="004A4C7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18F7">
        <w:rPr>
          <w:rFonts w:ascii="Times New Roman" w:eastAsia="Times New Roman" w:hAnsi="Times New Roman" w:cs="Times New Roman"/>
          <w:sz w:val="28"/>
          <w:szCs w:val="28"/>
          <w:lang w:eastAsia="ru-RU"/>
        </w:rPr>
        <w:t>8</w:t>
      </w:r>
      <w:r w:rsidR="0040131A">
        <w:rPr>
          <w:rFonts w:ascii="Times New Roman" w:eastAsia="Times New Roman" w:hAnsi="Times New Roman" w:cs="Times New Roman"/>
          <w:sz w:val="28"/>
          <w:szCs w:val="28"/>
          <w:lang w:eastAsia="ru-RU"/>
        </w:rPr>
        <w:t xml:space="preserve">. </w:t>
      </w:r>
      <w:r w:rsidR="0040131A" w:rsidRPr="0040131A">
        <w:rPr>
          <w:rFonts w:ascii="Times New Roman" w:eastAsia="Times New Roman" w:hAnsi="Times New Roman" w:cs="Times New Roman"/>
          <w:sz w:val="28"/>
          <w:szCs w:val="28"/>
          <w:lang w:eastAsia="ru-RU"/>
        </w:rPr>
        <w:t>Информация об организации и проведении плановой (внеплановой) проверки вносится должностным лицом в единый реестр проверок не позднее 3 рабочих дней со дня издания распоряжения руководителя (заместителя руководителя) Ространснадзора или руководителя (заместителя руководителя)</w:t>
      </w:r>
      <w:r w:rsidR="0040131A">
        <w:rPr>
          <w:rFonts w:ascii="Times New Roman" w:eastAsia="Times New Roman" w:hAnsi="Times New Roman" w:cs="Times New Roman"/>
          <w:sz w:val="28"/>
          <w:szCs w:val="28"/>
          <w:lang w:eastAsia="ru-RU"/>
        </w:rPr>
        <w:t xml:space="preserve"> </w:t>
      </w:r>
      <w:r w:rsidR="000F6395">
        <w:rPr>
          <w:rFonts w:ascii="Times New Roman" w:eastAsia="Times New Roman" w:hAnsi="Times New Roman" w:cs="Times New Roman"/>
          <w:sz w:val="28"/>
          <w:szCs w:val="28"/>
          <w:lang w:eastAsia="ru-RU"/>
        </w:rPr>
        <w:t xml:space="preserve">территориального органа </w:t>
      </w:r>
      <w:r w:rsidR="0040131A" w:rsidRPr="0040131A">
        <w:rPr>
          <w:rFonts w:ascii="Times New Roman" w:eastAsia="Times New Roman" w:hAnsi="Times New Roman" w:cs="Times New Roman"/>
          <w:sz w:val="28"/>
          <w:szCs w:val="28"/>
          <w:lang w:eastAsia="ru-RU"/>
        </w:rPr>
        <w:t>о проведении плановой (внеплановой) проверки.</w:t>
      </w:r>
    </w:p>
    <w:p w14:paraId="6DA8D33E" w14:textId="4FFD9AEB" w:rsidR="002C52C5" w:rsidRDefault="002018F7"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0131A">
        <w:rPr>
          <w:rFonts w:ascii="Times New Roman" w:eastAsia="Times New Roman" w:hAnsi="Times New Roman" w:cs="Times New Roman"/>
          <w:sz w:val="28"/>
          <w:szCs w:val="28"/>
          <w:lang w:eastAsia="ru-RU"/>
        </w:rPr>
        <w:t xml:space="preserve">. </w:t>
      </w:r>
      <w:bookmarkStart w:id="24" w:name="_Hlk535832548"/>
      <w:r w:rsidR="0040131A" w:rsidRPr="0040131A">
        <w:rPr>
          <w:rFonts w:ascii="Times New Roman" w:eastAsia="Times New Roman" w:hAnsi="Times New Roman" w:cs="Times New Roman"/>
          <w:sz w:val="28"/>
          <w:szCs w:val="28"/>
          <w:lang w:eastAsia="ru-RU"/>
        </w:rPr>
        <w:t>При организации и проведении внеплановой, в том числе выездной, проверки</w:t>
      </w:r>
      <w:r w:rsidR="00FB2AF9">
        <w:rPr>
          <w:rFonts w:ascii="Times New Roman" w:eastAsia="Times New Roman" w:hAnsi="Times New Roman" w:cs="Times New Roman"/>
          <w:sz w:val="28"/>
          <w:szCs w:val="28"/>
          <w:lang w:eastAsia="ru-RU"/>
        </w:rPr>
        <w:t xml:space="preserve"> по основаниям, предусмотренным </w:t>
      </w:r>
      <w:r w:rsidR="00FB2AF9" w:rsidRPr="00D74825">
        <w:rPr>
          <w:rFonts w:ascii="Times New Roman" w:eastAsia="Times New Roman" w:hAnsi="Times New Roman" w:cs="Times New Roman"/>
          <w:sz w:val="28"/>
          <w:szCs w:val="28"/>
          <w:lang w:eastAsia="ru-RU"/>
        </w:rPr>
        <w:t xml:space="preserve">подпунктом 2 пункта </w:t>
      </w:r>
      <w:r w:rsidR="0013167D" w:rsidRPr="00D74825">
        <w:rPr>
          <w:rFonts w:ascii="Times New Roman" w:eastAsia="Times New Roman" w:hAnsi="Times New Roman" w:cs="Times New Roman"/>
          <w:sz w:val="28"/>
          <w:szCs w:val="28"/>
          <w:lang w:eastAsia="ru-RU"/>
        </w:rPr>
        <w:t>3</w:t>
      </w:r>
      <w:r w:rsidR="00DC3360" w:rsidRPr="00D74825">
        <w:rPr>
          <w:rFonts w:ascii="Times New Roman" w:eastAsia="Times New Roman" w:hAnsi="Times New Roman" w:cs="Times New Roman"/>
          <w:sz w:val="28"/>
          <w:szCs w:val="28"/>
          <w:lang w:eastAsia="ru-RU"/>
        </w:rPr>
        <w:t>7</w:t>
      </w:r>
      <w:r w:rsidR="00FB2AF9" w:rsidRPr="00D74825">
        <w:rPr>
          <w:rFonts w:ascii="Times New Roman" w:eastAsia="Times New Roman" w:hAnsi="Times New Roman" w:cs="Times New Roman"/>
          <w:sz w:val="28"/>
          <w:szCs w:val="28"/>
          <w:lang w:eastAsia="ru-RU"/>
        </w:rPr>
        <w:t xml:space="preserve"> </w:t>
      </w:r>
      <w:r w:rsidR="00FB2AF9">
        <w:rPr>
          <w:rFonts w:ascii="Times New Roman" w:eastAsia="Times New Roman" w:hAnsi="Times New Roman" w:cs="Times New Roman"/>
          <w:sz w:val="28"/>
          <w:szCs w:val="28"/>
          <w:lang w:eastAsia="ru-RU"/>
        </w:rPr>
        <w:t>Административного регламента</w:t>
      </w:r>
      <w:r w:rsidR="00FB2AF9">
        <w:rPr>
          <w:rFonts w:ascii="Times New Roman" w:hAnsi="Times New Roman" w:cs="Times New Roman"/>
          <w:sz w:val="28"/>
          <w:szCs w:val="28"/>
        </w:rPr>
        <w:t xml:space="preserve">, </w:t>
      </w:r>
      <w:r w:rsidR="0040131A" w:rsidRPr="0040131A">
        <w:rPr>
          <w:rFonts w:ascii="Times New Roman" w:eastAsia="Times New Roman" w:hAnsi="Times New Roman" w:cs="Times New Roman"/>
          <w:sz w:val="28"/>
          <w:szCs w:val="28"/>
          <w:lang w:eastAsia="ru-RU"/>
        </w:rPr>
        <w:t xml:space="preserve">уполномоченное должностное лицо вносит информацию о проведении внеплановой, в том числе выездной, проверки в единый реестр проверок не позднее </w:t>
      </w:r>
      <w:r w:rsidR="00F116CF">
        <w:rPr>
          <w:rFonts w:ascii="Times New Roman" w:eastAsia="Times New Roman" w:hAnsi="Times New Roman" w:cs="Times New Roman"/>
          <w:sz w:val="28"/>
          <w:szCs w:val="28"/>
          <w:lang w:eastAsia="ru-RU"/>
        </w:rPr>
        <w:t>пяти</w:t>
      </w:r>
      <w:r w:rsidR="00F116CF" w:rsidRPr="0040131A">
        <w:rPr>
          <w:rFonts w:ascii="Times New Roman" w:eastAsia="Times New Roman" w:hAnsi="Times New Roman" w:cs="Times New Roman"/>
          <w:sz w:val="28"/>
          <w:szCs w:val="28"/>
          <w:lang w:eastAsia="ru-RU"/>
        </w:rPr>
        <w:t xml:space="preserve"> </w:t>
      </w:r>
      <w:r w:rsidR="0040131A" w:rsidRPr="0040131A">
        <w:rPr>
          <w:rFonts w:ascii="Times New Roman" w:eastAsia="Times New Roman" w:hAnsi="Times New Roman" w:cs="Times New Roman"/>
          <w:sz w:val="28"/>
          <w:szCs w:val="28"/>
          <w:lang w:eastAsia="ru-RU"/>
        </w:rPr>
        <w:t xml:space="preserve">рабочих дней </w:t>
      </w:r>
      <w:bookmarkEnd w:id="24"/>
      <w:r w:rsidR="0040131A" w:rsidRPr="0040131A">
        <w:rPr>
          <w:rFonts w:ascii="Times New Roman" w:eastAsia="Times New Roman" w:hAnsi="Times New Roman" w:cs="Times New Roman"/>
          <w:sz w:val="28"/>
          <w:szCs w:val="28"/>
          <w:lang w:eastAsia="ru-RU"/>
        </w:rPr>
        <w:t>со дня начала проведения проверки.</w:t>
      </w:r>
    </w:p>
    <w:p w14:paraId="00BCD27C" w14:textId="2BF83661" w:rsidR="001B2ECC" w:rsidRDefault="002E6111" w:rsidP="007311C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53E8D">
        <w:rPr>
          <w:rFonts w:ascii="Times New Roman" w:eastAsia="Times New Roman" w:hAnsi="Times New Roman" w:cs="Times New Roman"/>
          <w:sz w:val="28"/>
          <w:szCs w:val="28"/>
          <w:lang w:eastAsia="ru-RU"/>
        </w:rPr>
        <w:t>0</w:t>
      </w:r>
      <w:r w:rsidR="0040131A">
        <w:rPr>
          <w:rFonts w:ascii="Times New Roman" w:eastAsia="Times New Roman" w:hAnsi="Times New Roman" w:cs="Times New Roman"/>
          <w:sz w:val="28"/>
          <w:szCs w:val="28"/>
          <w:lang w:eastAsia="ru-RU"/>
        </w:rPr>
        <w:t xml:space="preserve">. </w:t>
      </w:r>
      <w:r w:rsidR="0040131A" w:rsidRPr="0040131A">
        <w:rPr>
          <w:rFonts w:ascii="Times New Roman" w:eastAsia="Times New Roman" w:hAnsi="Times New Roman" w:cs="Times New Roman"/>
          <w:sz w:val="28"/>
          <w:szCs w:val="28"/>
          <w:lang w:eastAsia="ru-RU"/>
        </w:rPr>
        <w:t xml:space="preserve">Результатом административной процедуры является издание распоряжения руководителя (заместителя руководителя) Ространснадзора или руководителя (заместителя </w:t>
      </w:r>
      <w:r w:rsidR="0040131A" w:rsidRPr="008A0701">
        <w:rPr>
          <w:rFonts w:ascii="Times New Roman" w:eastAsia="Times New Roman" w:hAnsi="Times New Roman" w:cs="Times New Roman"/>
          <w:sz w:val="28"/>
          <w:szCs w:val="28"/>
          <w:lang w:eastAsia="ru-RU"/>
        </w:rPr>
        <w:t xml:space="preserve">руководителя) </w:t>
      </w:r>
      <w:r w:rsidR="000F6395" w:rsidRPr="008A0701">
        <w:rPr>
          <w:rFonts w:ascii="Times New Roman" w:eastAsia="Times New Roman" w:hAnsi="Times New Roman" w:cs="Times New Roman"/>
          <w:sz w:val="28"/>
          <w:szCs w:val="28"/>
          <w:lang w:eastAsia="ru-RU"/>
        </w:rPr>
        <w:t>территориального органа</w:t>
      </w:r>
      <w:r w:rsidR="0040131A" w:rsidRPr="008A0701">
        <w:rPr>
          <w:rFonts w:ascii="Times New Roman" w:eastAsia="Times New Roman" w:hAnsi="Times New Roman" w:cs="Times New Roman"/>
          <w:sz w:val="28"/>
          <w:szCs w:val="28"/>
          <w:lang w:eastAsia="ru-RU"/>
        </w:rPr>
        <w:t xml:space="preserve"> о проведении плановой (внеплановой) доку</w:t>
      </w:r>
      <w:r w:rsidR="00DB164C" w:rsidRPr="008A0701">
        <w:rPr>
          <w:rFonts w:ascii="Times New Roman" w:eastAsia="Times New Roman" w:hAnsi="Times New Roman" w:cs="Times New Roman"/>
          <w:sz w:val="28"/>
          <w:szCs w:val="28"/>
          <w:lang w:eastAsia="ru-RU"/>
        </w:rPr>
        <w:t xml:space="preserve">ментарной или выездной проверки. Способ фиксации </w:t>
      </w:r>
      <w:r w:rsidR="004F19FB" w:rsidRPr="008A0701">
        <w:rPr>
          <w:rFonts w:ascii="Times New Roman" w:eastAsia="Times New Roman" w:hAnsi="Times New Roman" w:cs="Times New Roman"/>
          <w:sz w:val="28"/>
          <w:szCs w:val="28"/>
          <w:lang w:eastAsia="ru-RU"/>
        </w:rPr>
        <w:t xml:space="preserve">результата </w:t>
      </w:r>
      <w:r w:rsidR="00DB164C" w:rsidRPr="008A0701">
        <w:rPr>
          <w:rFonts w:ascii="Times New Roman" w:eastAsia="Times New Roman" w:hAnsi="Times New Roman" w:cs="Times New Roman"/>
          <w:sz w:val="28"/>
          <w:szCs w:val="28"/>
          <w:lang w:eastAsia="ru-RU"/>
        </w:rPr>
        <w:t xml:space="preserve">выполнения административной процедуры приведен в </w:t>
      </w:r>
      <w:r w:rsidR="00DB164C" w:rsidRPr="00D74825">
        <w:rPr>
          <w:rFonts w:ascii="Times New Roman" w:eastAsia="Times New Roman" w:hAnsi="Times New Roman" w:cs="Times New Roman"/>
          <w:sz w:val="28"/>
          <w:szCs w:val="28"/>
          <w:lang w:eastAsia="ru-RU"/>
        </w:rPr>
        <w:t xml:space="preserve">пунктах </w:t>
      </w:r>
      <w:r w:rsidR="00DC3360" w:rsidRPr="00D74825">
        <w:rPr>
          <w:rFonts w:ascii="Times New Roman" w:eastAsia="Times New Roman" w:hAnsi="Times New Roman" w:cs="Times New Roman"/>
          <w:sz w:val="28"/>
          <w:szCs w:val="28"/>
          <w:lang w:eastAsia="ru-RU"/>
        </w:rPr>
        <w:t>28</w:t>
      </w:r>
      <w:r w:rsidR="00DB164C" w:rsidRPr="00D74825">
        <w:rPr>
          <w:rFonts w:ascii="Times New Roman" w:eastAsia="Times New Roman" w:hAnsi="Times New Roman" w:cs="Times New Roman"/>
          <w:sz w:val="28"/>
          <w:szCs w:val="28"/>
          <w:lang w:eastAsia="ru-RU"/>
        </w:rPr>
        <w:t xml:space="preserve"> и </w:t>
      </w:r>
      <w:r w:rsidR="00DC3360" w:rsidRPr="00D74825">
        <w:rPr>
          <w:rFonts w:ascii="Times New Roman" w:eastAsia="Times New Roman" w:hAnsi="Times New Roman" w:cs="Times New Roman"/>
          <w:sz w:val="28"/>
          <w:szCs w:val="28"/>
          <w:lang w:eastAsia="ru-RU"/>
        </w:rPr>
        <w:t>29</w:t>
      </w:r>
      <w:r w:rsidR="00DB164C" w:rsidRPr="00D74825">
        <w:rPr>
          <w:rFonts w:ascii="Times New Roman" w:eastAsia="Times New Roman" w:hAnsi="Times New Roman" w:cs="Times New Roman"/>
          <w:sz w:val="28"/>
          <w:szCs w:val="28"/>
          <w:lang w:eastAsia="ru-RU"/>
        </w:rPr>
        <w:t xml:space="preserve"> </w:t>
      </w:r>
      <w:r w:rsidR="00DB164C" w:rsidRPr="00DC3360">
        <w:rPr>
          <w:rFonts w:ascii="Times New Roman" w:eastAsia="Times New Roman" w:hAnsi="Times New Roman" w:cs="Times New Roman"/>
          <w:sz w:val="28"/>
          <w:szCs w:val="28"/>
          <w:lang w:eastAsia="ru-RU"/>
        </w:rPr>
        <w:t>Административного регламента</w:t>
      </w:r>
      <w:r w:rsidR="004F19FB" w:rsidRPr="008A0701">
        <w:rPr>
          <w:rFonts w:ascii="Times New Roman" w:eastAsia="Times New Roman" w:hAnsi="Times New Roman" w:cs="Times New Roman"/>
          <w:sz w:val="28"/>
          <w:szCs w:val="28"/>
          <w:lang w:eastAsia="ru-RU"/>
        </w:rPr>
        <w:t>.</w:t>
      </w:r>
      <w:r w:rsidR="00DB164C" w:rsidRPr="008A0701">
        <w:rPr>
          <w:rFonts w:ascii="Times New Roman" w:eastAsia="Times New Roman" w:hAnsi="Times New Roman" w:cs="Times New Roman"/>
          <w:sz w:val="28"/>
          <w:szCs w:val="28"/>
          <w:lang w:eastAsia="ru-RU"/>
        </w:rPr>
        <w:t xml:space="preserve"> </w:t>
      </w:r>
    </w:p>
    <w:p w14:paraId="66E39452"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14:paraId="43BDED40" w14:textId="77777777" w:rsidR="00820929" w:rsidRPr="000819F4" w:rsidRDefault="00820929" w:rsidP="000819F4">
      <w:pPr>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r w:rsidRPr="000819F4">
        <w:rPr>
          <w:rFonts w:ascii="Times New Roman" w:eastAsia="Times New Roman" w:hAnsi="Times New Roman" w:cs="Times New Roman"/>
          <w:b/>
          <w:sz w:val="28"/>
          <w:szCs w:val="28"/>
          <w:lang w:eastAsia="ru-RU"/>
        </w:rPr>
        <w:t>Проведение проверки</w:t>
      </w:r>
    </w:p>
    <w:p w14:paraId="68437EEC" w14:textId="0FDD82D6" w:rsidR="006F2C4C"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94751">
        <w:rPr>
          <w:rFonts w:ascii="Times New Roman" w:eastAsia="Times New Roman" w:hAnsi="Times New Roman" w:cs="Times New Roman"/>
          <w:sz w:val="28"/>
          <w:szCs w:val="28"/>
          <w:lang w:eastAsia="ru-RU"/>
        </w:rPr>
        <w:t>1</w:t>
      </w:r>
      <w:r w:rsidR="000B7C0E">
        <w:rPr>
          <w:rFonts w:ascii="Times New Roman" w:eastAsia="Times New Roman" w:hAnsi="Times New Roman" w:cs="Times New Roman"/>
          <w:sz w:val="28"/>
          <w:szCs w:val="28"/>
          <w:lang w:eastAsia="ru-RU"/>
        </w:rPr>
        <w:t xml:space="preserve">. </w:t>
      </w:r>
      <w:r w:rsidR="00C874FF" w:rsidRPr="00C874FF">
        <w:rPr>
          <w:rFonts w:ascii="Times New Roman" w:eastAsia="Times New Roman" w:hAnsi="Times New Roman" w:cs="Times New Roman"/>
          <w:sz w:val="28"/>
          <w:szCs w:val="28"/>
          <w:lang w:eastAsia="ru-RU"/>
        </w:rPr>
        <w:t>Основанием для начала проведения проверки является распоряжение (приказ) Ространснадзора</w:t>
      </w:r>
      <w:r w:rsidR="00C874FF" w:rsidRPr="00C874FF" w:rsidDel="00E97E49">
        <w:rPr>
          <w:rFonts w:ascii="Times New Roman" w:eastAsia="Times New Roman" w:hAnsi="Times New Roman" w:cs="Times New Roman"/>
          <w:sz w:val="28"/>
          <w:szCs w:val="28"/>
          <w:lang w:eastAsia="ru-RU"/>
        </w:rPr>
        <w:t xml:space="preserve"> </w:t>
      </w:r>
      <w:r w:rsidR="00C874FF" w:rsidRPr="00C874FF">
        <w:rPr>
          <w:rFonts w:ascii="Times New Roman" w:eastAsia="Times New Roman" w:hAnsi="Times New Roman" w:cs="Times New Roman"/>
          <w:sz w:val="28"/>
          <w:szCs w:val="28"/>
          <w:lang w:eastAsia="ru-RU"/>
        </w:rPr>
        <w:t xml:space="preserve">или территориального органа о проведении проверки, </w:t>
      </w:r>
      <w:r w:rsidR="00C874FF" w:rsidRPr="00C874FF">
        <w:rPr>
          <w:rFonts w:ascii="Times New Roman" w:eastAsia="Times New Roman" w:hAnsi="Times New Roman" w:cs="Times New Roman"/>
          <w:sz w:val="28"/>
          <w:szCs w:val="28"/>
          <w:lang w:eastAsia="ru-RU"/>
        </w:rPr>
        <w:br/>
        <w:t xml:space="preserve">а в случаях проведения внеплановой выездной проверки по основаниям, указанным </w:t>
      </w:r>
      <w:r w:rsidR="00C874FF" w:rsidRPr="00C874FF">
        <w:rPr>
          <w:rFonts w:ascii="Times New Roman" w:eastAsia="Times New Roman" w:hAnsi="Times New Roman" w:cs="Times New Roman"/>
          <w:sz w:val="28"/>
          <w:szCs w:val="28"/>
          <w:lang w:eastAsia="ru-RU"/>
        </w:rPr>
        <w:br/>
      </w:r>
      <w:r w:rsidR="00C874FF" w:rsidRPr="00D74825">
        <w:rPr>
          <w:rFonts w:ascii="Times New Roman" w:eastAsia="Times New Roman" w:hAnsi="Times New Roman" w:cs="Times New Roman"/>
          <w:sz w:val="28"/>
          <w:szCs w:val="28"/>
          <w:lang w:eastAsia="ru-RU"/>
        </w:rPr>
        <w:t xml:space="preserve">в подпункте 2 пункта </w:t>
      </w:r>
      <w:r w:rsidR="00651BCC" w:rsidRPr="00D74825">
        <w:rPr>
          <w:rFonts w:ascii="Times New Roman" w:eastAsia="Times New Roman" w:hAnsi="Times New Roman" w:cs="Times New Roman"/>
          <w:sz w:val="28"/>
          <w:szCs w:val="28"/>
          <w:lang w:eastAsia="ru-RU"/>
        </w:rPr>
        <w:t>3</w:t>
      </w:r>
      <w:r w:rsidR="00DC3360" w:rsidRPr="00D74825">
        <w:rPr>
          <w:rFonts w:ascii="Times New Roman" w:eastAsia="Times New Roman" w:hAnsi="Times New Roman" w:cs="Times New Roman"/>
          <w:sz w:val="28"/>
          <w:szCs w:val="28"/>
          <w:lang w:eastAsia="ru-RU"/>
        </w:rPr>
        <w:t>7</w:t>
      </w:r>
      <w:r w:rsidR="00DA4C92" w:rsidRPr="00D74825">
        <w:rPr>
          <w:rFonts w:ascii="Times New Roman" w:eastAsia="Times New Roman" w:hAnsi="Times New Roman" w:cs="Times New Roman"/>
          <w:b/>
          <w:sz w:val="28"/>
          <w:szCs w:val="28"/>
          <w:lang w:eastAsia="ru-RU"/>
        </w:rPr>
        <w:t xml:space="preserve"> </w:t>
      </w:r>
      <w:r w:rsidR="00C874FF" w:rsidRPr="00C874FF">
        <w:rPr>
          <w:rFonts w:ascii="Times New Roman" w:eastAsia="Times New Roman" w:hAnsi="Times New Roman" w:cs="Times New Roman"/>
          <w:sz w:val="28"/>
          <w:szCs w:val="28"/>
          <w:lang w:eastAsia="ru-RU"/>
        </w:rPr>
        <w:t>Административного регламента, также решения органов прокуратуры о согласовании проведения внеплановой выездной проверки.</w:t>
      </w:r>
    </w:p>
    <w:p w14:paraId="1CEB37D7" w14:textId="2A659490" w:rsidR="00820929" w:rsidRPr="00CE44DF" w:rsidRDefault="006F2C4C" w:rsidP="00AC143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F2C4C">
        <w:rPr>
          <w:rFonts w:ascii="Times New Roman" w:eastAsia="Times New Roman" w:hAnsi="Times New Roman" w:cs="Times New Roman"/>
          <w:sz w:val="28"/>
          <w:szCs w:val="28"/>
          <w:lang w:eastAsia="ru-RU"/>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 141.</w:t>
      </w:r>
      <w:r w:rsidR="00AC1437" w:rsidRPr="00CE44DF">
        <w:rPr>
          <w:rFonts w:ascii="Times New Roman" w:eastAsia="Times New Roman" w:hAnsi="Times New Roman" w:cs="Times New Roman"/>
          <w:sz w:val="28"/>
          <w:szCs w:val="28"/>
          <w:lang w:eastAsia="ru-RU"/>
        </w:rPr>
        <w:t xml:space="preserve"> </w:t>
      </w:r>
    </w:p>
    <w:p w14:paraId="06CA00E3" w14:textId="43DD1725" w:rsidR="006F2C4C"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1437">
        <w:rPr>
          <w:rFonts w:ascii="Times New Roman" w:eastAsia="Times New Roman" w:hAnsi="Times New Roman" w:cs="Times New Roman"/>
          <w:sz w:val="28"/>
          <w:szCs w:val="28"/>
          <w:lang w:eastAsia="ru-RU"/>
        </w:rPr>
        <w:t>2</w:t>
      </w:r>
      <w:r w:rsidR="00820929" w:rsidRPr="00CE44DF">
        <w:rPr>
          <w:rFonts w:ascii="Times New Roman" w:eastAsia="Times New Roman" w:hAnsi="Times New Roman" w:cs="Times New Roman"/>
          <w:sz w:val="28"/>
          <w:szCs w:val="28"/>
          <w:lang w:eastAsia="ru-RU"/>
        </w:rPr>
        <w:t>. Плановые проверки проводятся на основании ежегодного плана проведения плановых проверок Ространснадзора</w:t>
      </w:r>
      <w:r w:rsidR="000F6395">
        <w:rPr>
          <w:rFonts w:ascii="Times New Roman" w:eastAsia="Times New Roman" w:hAnsi="Times New Roman" w:cs="Times New Roman"/>
          <w:sz w:val="28"/>
          <w:szCs w:val="28"/>
          <w:lang w:eastAsia="ru-RU"/>
        </w:rPr>
        <w:t xml:space="preserve"> (территориального органа)</w:t>
      </w:r>
      <w:r w:rsidR="00820929" w:rsidRPr="00CE44DF">
        <w:rPr>
          <w:rFonts w:ascii="Times New Roman" w:eastAsia="Times New Roman" w:hAnsi="Times New Roman" w:cs="Times New Roman"/>
          <w:sz w:val="28"/>
          <w:szCs w:val="28"/>
          <w:lang w:eastAsia="ru-RU"/>
        </w:rPr>
        <w:t xml:space="preserve"> на текущий календарный год (далее - План). </w:t>
      </w:r>
    </w:p>
    <w:p w14:paraId="0E90A669" w14:textId="59252701" w:rsidR="00820929"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1437">
        <w:rPr>
          <w:rFonts w:ascii="Times New Roman" w:eastAsia="Times New Roman" w:hAnsi="Times New Roman" w:cs="Times New Roman"/>
          <w:sz w:val="28"/>
          <w:szCs w:val="28"/>
          <w:lang w:eastAsia="ru-RU"/>
        </w:rPr>
        <w:t>3</w:t>
      </w:r>
      <w:r w:rsidR="00820929" w:rsidRPr="00CE44DF">
        <w:rPr>
          <w:rFonts w:ascii="Times New Roman" w:eastAsia="Times New Roman" w:hAnsi="Times New Roman" w:cs="Times New Roman"/>
          <w:sz w:val="28"/>
          <w:szCs w:val="28"/>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14:paraId="5E4CC87C" w14:textId="3E4F091C" w:rsidR="00896B08" w:rsidRDefault="002E6111" w:rsidP="00896B0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1437">
        <w:rPr>
          <w:rFonts w:ascii="Times New Roman" w:eastAsia="Times New Roman" w:hAnsi="Times New Roman" w:cs="Times New Roman"/>
          <w:sz w:val="28"/>
          <w:szCs w:val="28"/>
          <w:lang w:eastAsia="ru-RU"/>
        </w:rPr>
        <w:t>4</w:t>
      </w:r>
      <w:r w:rsidR="00820929" w:rsidRPr="00CE44DF">
        <w:rPr>
          <w:rFonts w:ascii="Times New Roman" w:eastAsia="Times New Roman" w:hAnsi="Times New Roman" w:cs="Times New Roman"/>
          <w:sz w:val="28"/>
          <w:szCs w:val="28"/>
          <w:lang w:eastAsia="ru-RU"/>
        </w:rPr>
        <w:t xml:space="preserve">. О проведении плановой проверки юридическое лицо, индивидуальный предприниматель уведомляется </w:t>
      </w:r>
      <w:r w:rsidR="00896B08" w:rsidRPr="00896B08">
        <w:rPr>
          <w:rFonts w:ascii="Times New Roman" w:eastAsia="Times New Roman" w:hAnsi="Times New Roman" w:cs="Times New Roman"/>
          <w:sz w:val="28"/>
          <w:szCs w:val="28"/>
          <w:lang w:eastAsia="ru-RU"/>
        </w:rPr>
        <w:t>не</w:t>
      </w:r>
      <w:r w:rsidR="00896B08">
        <w:rPr>
          <w:rFonts w:ascii="Times New Roman" w:eastAsia="Times New Roman" w:hAnsi="Times New Roman" w:cs="Times New Roman"/>
          <w:sz w:val="28"/>
          <w:szCs w:val="28"/>
          <w:lang w:eastAsia="ru-RU"/>
        </w:rPr>
        <w:t xml:space="preserve"> позднее чем за три рабочих дня </w:t>
      </w:r>
      <w:r w:rsidR="00820929" w:rsidRPr="00CE44DF">
        <w:rPr>
          <w:rFonts w:ascii="Times New Roman" w:eastAsia="Times New Roman" w:hAnsi="Times New Roman" w:cs="Times New Roman"/>
          <w:sz w:val="28"/>
          <w:szCs w:val="28"/>
          <w:lang w:eastAsia="ru-RU"/>
        </w:rPr>
        <w:t xml:space="preserve">до начала ее проведения посредством направления копии распоряжения </w:t>
      </w:r>
      <w:r w:rsidR="00745B31" w:rsidRPr="00745B31">
        <w:rPr>
          <w:rFonts w:ascii="Times New Roman" w:eastAsia="Times New Roman" w:hAnsi="Times New Roman" w:cs="Times New Roman"/>
          <w:sz w:val="28"/>
          <w:szCs w:val="28"/>
          <w:lang w:eastAsia="ru-RU"/>
        </w:rPr>
        <w:t>руководителя (заместителя руководителя) Ространснадзора,</w:t>
      </w:r>
      <w:r w:rsidR="00820929" w:rsidRPr="00CE44DF">
        <w:rPr>
          <w:rFonts w:ascii="Times New Roman" w:eastAsia="Times New Roman" w:hAnsi="Times New Roman" w:cs="Times New Roman"/>
          <w:sz w:val="28"/>
          <w:szCs w:val="28"/>
          <w:lang w:eastAsia="ru-RU"/>
        </w:rPr>
        <w:t xml:space="preserve"> </w:t>
      </w:r>
      <w:r w:rsidR="000F6395">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w:t>
      </w:r>
      <w:r w:rsidR="00896B08" w:rsidRPr="00896B08">
        <w:rPr>
          <w:rFonts w:ascii="Times New Roman" w:eastAsia="Times New Roman" w:hAnsi="Times New Roman" w:cs="Times New Roman"/>
          <w:sz w:val="28"/>
          <w:szCs w:val="28"/>
          <w:lang w:eastAsia="ru-RU"/>
        </w:rPr>
        <w:t>заказным</w:t>
      </w:r>
      <w:r w:rsidR="00896B08">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почтовым отправлением с уведомлением о вручении </w:t>
      </w:r>
      <w:r w:rsidR="00896B08" w:rsidRPr="00896B08">
        <w:rPr>
          <w:rFonts w:ascii="Times New Roman" w:eastAsia="Times New Roman" w:hAnsi="Times New Roman" w:cs="Times New Roman"/>
          <w:sz w:val="28"/>
          <w:szCs w:val="28"/>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00C63E29">
        <w:rPr>
          <w:rFonts w:ascii="Times New Roman" w:eastAsia="Times New Roman" w:hAnsi="Times New Roman" w:cs="Times New Roman"/>
          <w:sz w:val="28"/>
          <w:szCs w:val="28"/>
          <w:lang w:eastAsia="ru-RU"/>
        </w:rPr>
        <w:t xml:space="preserve">          </w:t>
      </w:r>
      <w:r w:rsidR="00896B08" w:rsidRPr="00896B08">
        <w:rPr>
          <w:rFonts w:ascii="Times New Roman" w:eastAsia="Times New Roman" w:hAnsi="Times New Roman" w:cs="Times New Roman"/>
          <w:sz w:val="28"/>
          <w:szCs w:val="28"/>
          <w:lang w:eastAsia="ru-RU"/>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896B08">
        <w:rPr>
          <w:rFonts w:ascii="Times New Roman" w:eastAsia="Times New Roman" w:hAnsi="Times New Roman" w:cs="Times New Roman"/>
          <w:sz w:val="28"/>
          <w:szCs w:val="28"/>
          <w:lang w:eastAsia="ru-RU"/>
        </w:rPr>
        <w:t>, или иным доступным способом.</w:t>
      </w:r>
    </w:p>
    <w:p w14:paraId="42B41BAE" w14:textId="4D4BF710" w:rsidR="002E1236" w:rsidRDefault="002E6111"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1437">
        <w:rPr>
          <w:rFonts w:ascii="Times New Roman" w:eastAsia="Times New Roman" w:hAnsi="Times New Roman" w:cs="Times New Roman"/>
          <w:sz w:val="28"/>
          <w:szCs w:val="28"/>
          <w:lang w:eastAsia="ru-RU"/>
        </w:rPr>
        <w:t>5</w:t>
      </w:r>
      <w:r w:rsidR="002E1236">
        <w:rPr>
          <w:rFonts w:ascii="Times New Roman" w:eastAsia="Times New Roman" w:hAnsi="Times New Roman" w:cs="Times New Roman"/>
          <w:sz w:val="28"/>
          <w:szCs w:val="28"/>
          <w:lang w:eastAsia="ru-RU"/>
        </w:rPr>
        <w:t xml:space="preserve">. При проведении плановой </w:t>
      </w:r>
      <w:r w:rsidR="002E1236" w:rsidRPr="002E1236">
        <w:rPr>
          <w:rFonts w:ascii="Times New Roman" w:eastAsia="Times New Roman" w:hAnsi="Times New Roman" w:cs="Times New Roman"/>
          <w:sz w:val="28"/>
          <w:szCs w:val="28"/>
          <w:lang w:eastAsia="ru-RU"/>
        </w:rPr>
        <w:t xml:space="preserve">проверки </w:t>
      </w:r>
      <w:r w:rsidR="00EA10D5">
        <w:rPr>
          <w:rFonts w:ascii="Times New Roman" w:eastAsia="Times New Roman" w:hAnsi="Times New Roman" w:cs="Times New Roman"/>
          <w:sz w:val="28"/>
          <w:szCs w:val="28"/>
          <w:lang w:eastAsia="ru-RU"/>
        </w:rPr>
        <w:t>должностные лица</w:t>
      </w:r>
      <w:r w:rsidR="002E1236" w:rsidRPr="002E1236">
        <w:rPr>
          <w:rFonts w:ascii="Times New Roman" w:eastAsia="Times New Roman" w:hAnsi="Times New Roman" w:cs="Times New Roman"/>
          <w:sz w:val="28"/>
          <w:szCs w:val="28"/>
          <w:lang w:eastAsia="ru-RU"/>
        </w:rPr>
        <w:t xml:space="preserve"> обязаны использовать проверочные листы (списки контрольных вопросов) в соответствии с Положением о федеральном государственном транспортном надзоре, утвержденным постановлением Правительства Российской Федерации от 19 марта 2013 № 236 (Собрание законодательства Российской Федерации, 2013, № 12, ст. 1335; № 32, ст. 4316; 2016, № 7, ст. 997; 2017, № 1, ст. 209; № 23, ст. 3349; 2018, № 9, ст. 1402; № 27, ст. 4090)</w:t>
      </w:r>
      <w:r w:rsidR="002E1236">
        <w:rPr>
          <w:rFonts w:ascii="Times New Roman" w:eastAsia="Times New Roman" w:hAnsi="Times New Roman" w:cs="Times New Roman"/>
          <w:sz w:val="28"/>
          <w:szCs w:val="28"/>
          <w:lang w:eastAsia="ru-RU"/>
        </w:rPr>
        <w:t>.</w:t>
      </w:r>
    </w:p>
    <w:p w14:paraId="1296CBDD" w14:textId="41183534" w:rsidR="002E1236" w:rsidRDefault="004A4C73" w:rsidP="00896B0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1437">
        <w:rPr>
          <w:rFonts w:ascii="Times New Roman" w:eastAsia="Times New Roman" w:hAnsi="Times New Roman" w:cs="Times New Roman"/>
          <w:sz w:val="28"/>
          <w:szCs w:val="28"/>
          <w:lang w:eastAsia="ru-RU"/>
        </w:rPr>
        <w:t>6</w:t>
      </w:r>
      <w:r w:rsidR="002E1236">
        <w:rPr>
          <w:rFonts w:ascii="Times New Roman" w:eastAsia="Times New Roman" w:hAnsi="Times New Roman" w:cs="Times New Roman"/>
          <w:sz w:val="28"/>
          <w:szCs w:val="28"/>
          <w:lang w:eastAsia="ru-RU"/>
        </w:rPr>
        <w:t xml:space="preserve">. </w:t>
      </w:r>
      <w:r w:rsidR="002E1236" w:rsidRPr="002E1236">
        <w:rPr>
          <w:rFonts w:ascii="Times New Roman" w:eastAsia="Times New Roman" w:hAnsi="Times New Roman" w:cs="Times New Roman"/>
          <w:sz w:val="28"/>
          <w:szCs w:val="28"/>
          <w:lang w:eastAsia="ru-RU"/>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 Проверочные листы (списки контрольных вопросов), используемые при проведении плановой выездной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29C01303" w14:textId="35414AD3" w:rsidR="00820929" w:rsidRPr="00CE44DF" w:rsidRDefault="00AC1437"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C3360">
        <w:rPr>
          <w:rFonts w:ascii="Times New Roman" w:eastAsia="Times New Roman" w:hAnsi="Times New Roman" w:cs="Times New Roman"/>
          <w:sz w:val="28"/>
          <w:szCs w:val="28"/>
          <w:lang w:eastAsia="ru-RU"/>
        </w:rPr>
        <w:t>37</w:t>
      </w:r>
      <w:r w:rsidR="00820929" w:rsidRPr="00DC3360">
        <w:rPr>
          <w:rFonts w:ascii="Times New Roman" w:eastAsia="Times New Roman" w:hAnsi="Times New Roman" w:cs="Times New Roman"/>
          <w:sz w:val="28"/>
          <w:szCs w:val="28"/>
          <w:lang w:eastAsia="ru-RU"/>
        </w:rPr>
        <w:t>. Внеплановые проверки проводятся по следующим основаниям:</w:t>
      </w:r>
    </w:p>
    <w:p w14:paraId="48A62AA3"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B8441E">
        <w:rPr>
          <w:rFonts w:ascii="Times New Roman" w:eastAsia="Times New Roman" w:hAnsi="Times New Roman" w:cs="Times New Roman"/>
          <w:sz w:val="28"/>
          <w:szCs w:val="28"/>
          <w:lang w:eastAsia="ru-RU"/>
        </w:rPr>
        <w:t>;</w:t>
      </w:r>
    </w:p>
    <w:p w14:paraId="29BE932C" w14:textId="791D5D98" w:rsidR="00FB2AF9" w:rsidRDefault="00820929" w:rsidP="002338D1">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2) </w:t>
      </w:r>
      <w:r w:rsidR="00FB2AF9" w:rsidRPr="00041685">
        <w:rPr>
          <w:rFonts w:ascii="Times New Roman" w:eastAsia="Times New Roman" w:hAnsi="Times New Roman" w:cs="Times New Roman"/>
          <w:sz w:val="28"/>
          <w:szCs w:val="28"/>
          <w:lang w:eastAsia="ru-RU"/>
        </w:rPr>
        <w:t xml:space="preserve">поступление в Ространснадзор, территориальный орган обращений </w:t>
      </w:r>
      <w:r w:rsidR="00C63E29">
        <w:rPr>
          <w:rFonts w:ascii="Times New Roman" w:eastAsia="Times New Roman" w:hAnsi="Times New Roman" w:cs="Times New Roman"/>
          <w:sz w:val="28"/>
          <w:szCs w:val="28"/>
          <w:lang w:eastAsia="ru-RU"/>
        </w:rPr>
        <w:t xml:space="preserve">              </w:t>
      </w:r>
      <w:r w:rsidR="00FB2AF9" w:rsidRPr="00041685">
        <w:rPr>
          <w:rFonts w:ascii="Times New Roman" w:eastAsia="Times New Roman" w:hAnsi="Times New Roman" w:cs="Times New Roman"/>
          <w:sz w:val="28"/>
          <w:szCs w:val="28"/>
          <w:lang w:eastAsia="ru-RU"/>
        </w:rPr>
        <w:t>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обязательных требований, правил эксплуатации объектов инфраструктуры морского порта и судов, правил перевозки и перегрузки грузов, перевозки пассажиров и багажа,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14:paraId="0F20BE4D" w14:textId="769C9C08" w:rsidR="00820929"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3) </w:t>
      </w:r>
      <w:r w:rsidR="002338D1" w:rsidRPr="00CE44DF">
        <w:rPr>
          <w:rFonts w:ascii="Times New Roman" w:eastAsia="Times New Roman" w:hAnsi="Times New Roman" w:cs="Times New Roman"/>
          <w:sz w:val="28"/>
          <w:szCs w:val="28"/>
          <w:lang w:eastAsia="ru-RU"/>
        </w:rPr>
        <w:t>распоряжени</w:t>
      </w:r>
      <w:r w:rsidR="002338D1">
        <w:rPr>
          <w:rFonts w:ascii="Times New Roman" w:eastAsia="Times New Roman" w:hAnsi="Times New Roman" w:cs="Times New Roman"/>
          <w:sz w:val="28"/>
          <w:szCs w:val="28"/>
          <w:lang w:eastAsia="ru-RU"/>
        </w:rPr>
        <w:t>е</w:t>
      </w:r>
      <w:r w:rsidR="002338D1" w:rsidRPr="00CE44DF">
        <w:rPr>
          <w:rFonts w:ascii="Times New Roman" w:eastAsia="Times New Roman" w:hAnsi="Times New Roman" w:cs="Times New Roman"/>
          <w:sz w:val="28"/>
          <w:szCs w:val="28"/>
          <w:lang w:eastAsia="ru-RU"/>
        </w:rPr>
        <w:t xml:space="preserve"> </w:t>
      </w:r>
      <w:r w:rsidR="002338D1" w:rsidRPr="002338D1">
        <w:rPr>
          <w:rFonts w:ascii="Times New Roman" w:eastAsia="Times New Roman" w:hAnsi="Times New Roman" w:cs="Times New Roman"/>
          <w:sz w:val="28"/>
          <w:szCs w:val="28"/>
          <w:lang w:eastAsia="ru-RU"/>
        </w:rPr>
        <w:t xml:space="preserve">руководителя (заместителя руководителя) Ространснадзора или руководителя (заместителя руководителя) </w:t>
      </w:r>
      <w:r w:rsidR="0022788C">
        <w:rPr>
          <w:rFonts w:ascii="Times New Roman" w:eastAsia="Times New Roman" w:hAnsi="Times New Roman" w:cs="Times New Roman"/>
          <w:sz w:val="28"/>
          <w:szCs w:val="28"/>
          <w:lang w:eastAsia="ru-RU"/>
        </w:rPr>
        <w:t>территориального органа</w:t>
      </w:r>
      <w:r w:rsidRPr="00CE44DF">
        <w:rPr>
          <w:rFonts w:ascii="Times New Roman" w:eastAsia="Times New Roman" w:hAnsi="Times New Roman" w:cs="Times New Roman"/>
          <w:sz w:val="28"/>
          <w:szCs w:val="28"/>
          <w:lang w:eastAsia="ru-RU"/>
        </w:rPr>
        <w:t xml:space="preserve">, </w:t>
      </w:r>
      <w:r w:rsidR="002338D1" w:rsidRPr="00CE44DF">
        <w:rPr>
          <w:rFonts w:ascii="Times New Roman" w:eastAsia="Times New Roman" w:hAnsi="Times New Roman" w:cs="Times New Roman"/>
          <w:sz w:val="28"/>
          <w:szCs w:val="28"/>
          <w:lang w:eastAsia="ru-RU"/>
        </w:rPr>
        <w:t>изданн</w:t>
      </w:r>
      <w:r w:rsidR="002338D1">
        <w:rPr>
          <w:rFonts w:ascii="Times New Roman" w:eastAsia="Times New Roman" w:hAnsi="Times New Roman" w:cs="Times New Roman"/>
          <w:sz w:val="28"/>
          <w:szCs w:val="28"/>
          <w:lang w:eastAsia="ru-RU"/>
        </w:rPr>
        <w:t>ое</w:t>
      </w:r>
      <w:r w:rsidR="002338D1" w:rsidRPr="00CE44DF">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в соответствии с поручениями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w:t>
      </w:r>
      <w:r w:rsidR="00C63E29">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в органы прок</w:t>
      </w:r>
      <w:r w:rsidR="00FB2AF9">
        <w:rPr>
          <w:rFonts w:ascii="Times New Roman" w:eastAsia="Times New Roman" w:hAnsi="Times New Roman" w:cs="Times New Roman"/>
          <w:sz w:val="28"/>
          <w:szCs w:val="28"/>
          <w:lang w:eastAsia="ru-RU"/>
        </w:rPr>
        <w:t>уратуры материалам и обращениям;</w:t>
      </w:r>
    </w:p>
    <w:p w14:paraId="7631561A" w14:textId="711ADD02" w:rsidR="00FB2AF9" w:rsidRPr="002338D1" w:rsidRDefault="00FB2AF9" w:rsidP="00FB2AF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B2AF9">
        <w:rPr>
          <w:rFonts w:ascii="Times New Roman" w:eastAsia="Times New Roman" w:hAnsi="Times New Roman" w:cs="Times New Roman"/>
          <w:sz w:val="28"/>
          <w:szCs w:val="28"/>
          <w:lang w:eastAsia="ru-RU"/>
        </w:rPr>
        <w:t xml:space="preserve"> </w:t>
      </w:r>
      <w:r w:rsidRPr="002338D1">
        <w:rPr>
          <w:rFonts w:ascii="Times New Roman" w:eastAsia="Times New Roman" w:hAnsi="Times New Roman" w:cs="Times New Roman"/>
          <w:sz w:val="28"/>
          <w:szCs w:val="28"/>
          <w:lang w:eastAsia="ru-RU"/>
        </w:rPr>
        <w:t xml:space="preserve">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eastAsia="Times New Roman" w:hAnsi="Times New Roman" w:cs="Times New Roman"/>
          <w:sz w:val="28"/>
          <w:szCs w:val="28"/>
          <w:lang w:eastAsia="ru-RU"/>
        </w:rPr>
        <w:t xml:space="preserve">Ространснадзор, территориальный орган </w:t>
      </w:r>
      <w:r w:rsidRPr="002338D1">
        <w:rPr>
          <w:rFonts w:ascii="Times New Roman" w:eastAsia="Times New Roman" w:hAnsi="Times New Roman" w:cs="Times New Roman"/>
          <w:sz w:val="28"/>
          <w:szCs w:val="28"/>
          <w:lang w:eastAsia="ru-RU"/>
        </w:rPr>
        <w:t xml:space="preserve">обращений </w:t>
      </w:r>
      <w:r w:rsidR="00C63E29">
        <w:rPr>
          <w:rFonts w:ascii="Times New Roman" w:eastAsia="Times New Roman" w:hAnsi="Times New Roman" w:cs="Times New Roman"/>
          <w:sz w:val="28"/>
          <w:szCs w:val="28"/>
          <w:lang w:eastAsia="ru-RU"/>
        </w:rPr>
        <w:t xml:space="preserve">           </w:t>
      </w:r>
      <w:r w:rsidRPr="002338D1">
        <w:rPr>
          <w:rFonts w:ascii="Times New Roman" w:eastAsia="Times New Roman" w:hAnsi="Times New Roman" w:cs="Times New Roman"/>
          <w:sz w:val="28"/>
          <w:szCs w:val="28"/>
          <w:lang w:eastAsia="ru-RU"/>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eastAsia="Times New Roman" w:hAnsi="Times New Roman" w:cs="Times New Roman"/>
          <w:sz w:val="28"/>
          <w:szCs w:val="28"/>
          <w:lang w:eastAsia="ru-RU"/>
        </w:rPr>
        <w:t>:</w:t>
      </w:r>
    </w:p>
    <w:p w14:paraId="5DC1243F" w14:textId="77777777" w:rsidR="00FB2AF9" w:rsidRPr="00CE44DF" w:rsidRDefault="00FB2AF9" w:rsidP="00FB2AF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возникновение угрозы</w:t>
      </w:r>
      <w:r w:rsidRPr="00CE44DF">
        <w:rPr>
          <w:rFonts w:ascii="Times New Roman" w:eastAsia="Times New Roman" w:hAnsi="Times New Roman" w:cs="Times New Roman"/>
          <w:sz w:val="28"/>
          <w:szCs w:val="28"/>
          <w:lang w:eastAsia="ru-RU"/>
        </w:rPr>
        <w:t xml:space="preserve"> причинения вреда жизни, здоровью граждан</w:t>
      </w:r>
      <w:r>
        <w:rPr>
          <w:rFonts w:ascii="Times New Roman" w:eastAsia="Times New Roman" w:hAnsi="Times New Roman" w:cs="Times New Roman"/>
          <w:sz w:val="28"/>
          <w:szCs w:val="28"/>
          <w:lang w:eastAsia="ru-RU"/>
        </w:rPr>
        <w:t xml:space="preserve">, </w:t>
      </w:r>
      <w:r w:rsidRPr="002338D1">
        <w:rPr>
          <w:rFonts w:ascii="Times New Roman" w:eastAsia="Times New Roman" w:hAnsi="Times New Roman" w:cs="Times New Roman"/>
          <w:sz w:val="28"/>
          <w:szCs w:val="28"/>
          <w:lang w:eastAsia="ru-RU"/>
        </w:rPr>
        <w:t>чрезвычайных ситуаций прир</w:t>
      </w:r>
      <w:r>
        <w:rPr>
          <w:rFonts w:ascii="Times New Roman" w:eastAsia="Times New Roman" w:hAnsi="Times New Roman" w:cs="Times New Roman"/>
          <w:sz w:val="28"/>
          <w:szCs w:val="28"/>
          <w:lang w:eastAsia="ru-RU"/>
        </w:rPr>
        <w:t>одного и техногенного характера;</w:t>
      </w:r>
    </w:p>
    <w:p w14:paraId="55986804" w14:textId="77777777" w:rsidR="00FB2AF9" w:rsidRPr="00CE44DF" w:rsidRDefault="00FB2AF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б) причинение вреда, указанного в подпункте «а»</w:t>
      </w:r>
      <w:r>
        <w:rPr>
          <w:rFonts w:ascii="Times New Roman" w:eastAsia="Times New Roman" w:hAnsi="Times New Roman" w:cs="Times New Roman"/>
          <w:sz w:val="28"/>
          <w:szCs w:val="28"/>
          <w:lang w:eastAsia="ru-RU"/>
        </w:rPr>
        <w:t>.</w:t>
      </w:r>
    </w:p>
    <w:p w14:paraId="52DB4734" w14:textId="2E9D8A8B" w:rsidR="00820929" w:rsidRDefault="00E9475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1437">
        <w:rPr>
          <w:rFonts w:ascii="Times New Roman" w:eastAsia="Times New Roman" w:hAnsi="Times New Roman" w:cs="Times New Roman"/>
          <w:sz w:val="28"/>
          <w:szCs w:val="28"/>
          <w:lang w:eastAsia="ru-RU"/>
        </w:rPr>
        <w:t>8</w:t>
      </w:r>
      <w:r w:rsidR="00820929" w:rsidRPr="00CE44DF">
        <w:rPr>
          <w:rFonts w:ascii="Times New Roman" w:eastAsia="Times New Roman" w:hAnsi="Times New Roman" w:cs="Times New Roman"/>
          <w:sz w:val="28"/>
          <w:szCs w:val="28"/>
          <w:lang w:eastAsia="ru-RU"/>
        </w:rPr>
        <w:t xml:space="preserve">. Обращения и заявления, не позволяющие установить лицо, обратившееся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в Ространснадзор или </w:t>
      </w:r>
      <w:r w:rsidR="0022788C">
        <w:rPr>
          <w:rFonts w:ascii="Times New Roman" w:eastAsia="Times New Roman" w:hAnsi="Times New Roman" w:cs="Times New Roman"/>
          <w:sz w:val="28"/>
          <w:szCs w:val="28"/>
          <w:lang w:eastAsia="ru-RU"/>
        </w:rPr>
        <w:t>территориальный орган</w:t>
      </w:r>
      <w:r w:rsidR="00820929" w:rsidRPr="00CE44DF">
        <w:rPr>
          <w:rFonts w:ascii="Times New Roman" w:eastAsia="Times New Roman" w:hAnsi="Times New Roman" w:cs="Times New Roman"/>
          <w:sz w:val="28"/>
          <w:szCs w:val="28"/>
          <w:lang w:eastAsia="ru-RU"/>
        </w:rPr>
        <w:t xml:space="preserve">, а также обращения и заявления, не содержащие сведений о фактах, указанных </w:t>
      </w:r>
      <w:r w:rsidR="00820929" w:rsidRPr="00DC3360">
        <w:rPr>
          <w:rFonts w:ascii="Times New Roman" w:eastAsia="Times New Roman" w:hAnsi="Times New Roman" w:cs="Times New Roman"/>
          <w:sz w:val="28"/>
          <w:szCs w:val="28"/>
          <w:lang w:eastAsia="ru-RU"/>
        </w:rPr>
        <w:t xml:space="preserve">в </w:t>
      </w:r>
      <w:r w:rsidR="00F772E8" w:rsidRPr="00D74825">
        <w:rPr>
          <w:rFonts w:ascii="Times New Roman" w:eastAsia="Times New Roman" w:hAnsi="Times New Roman" w:cs="Times New Roman"/>
          <w:sz w:val="28"/>
          <w:szCs w:val="28"/>
          <w:lang w:eastAsia="ru-RU"/>
        </w:rPr>
        <w:t>абзаце</w:t>
      </w:r>
      <w:r w:rsidR="00820929" w:rsidRPr="00D74825">
        <w:rPr>
          <w:rFonts w:ascii="Times New Roman" w:eastAsia="Times New Roman" w:hAnsi="Times New Roman" w:cs="Times New Roman"/>
          <w:sz w:val="28"/>
          <w:szCs w:val="28"/>
          <w:lang w:eastAsia="ru-RU"/>
        </w:rPr>
        <w:t xml:space="preserve"> 2 пункта </w:t>
      </w:r>
      <w:r w:rsidR="00DC3360" w:rsidRPr="00D74825">
        <w:rPr>
          <w:rFonts w:ascii="Times New Roman" w:eastAsia="Times New Roman" w:hAnsi="Times New Roman" w:cs="Times New Roman"/>
          <w:sz w:val="28"/>
          <w:szCs w:val="28"/>
          <w:lang w:eastAsia="ru-RU"/>
        </w:rPr>
        <w:t>37</w:t>
      </w:r>
      <w:r w:rsidR="00DA4C92" w:rsidRPr="00D74825">
        <w:rPr>
          <w:rFonts w:ascii="Times New Roman" w:eastAsia="Times New Roman" w:hAnsi="Times New Roman" w:cs="Times New Roman"/>
          <w:sz w:val="28"/>
          <w:szCs w:val="28"/>
          <w:lang w:eastAsia="ru-RU"/>
        </w:rPr>
        <w:t xml:space="preserve"> </w:t>
      </w:r>
      <w:r w:rsidR="00D062AE" w:rsidRPr="00DC3360">
        <w:rPr>
          <w:rFonts w:ascii="Times New Roman" w:eastAsia="Times New Roman" w:hAnsi="Times New Roman" w:cs="Times New Roman"/>
          <w:sz w:val="28"/>
          <w:szCs w:val="28"/>
          <w:lang w:eastAsia="ru-RU"/>
        </w:rPr>
        <w:t>Административного</w:t>
      </w:r>
      <w:r w:rsidR="00D062AE" w:rsidRPr="00CE44DF">
        <w:rPr>
          <w:rFonts w:ascii="Times New Roman" w:eastAsia="Times New Roman" w:hAnsi="Times New Roman" w:cs="Times New Roman"/>
          <w:sz w:val="28"/>
          <w:szCs w:val="28"/>
          <w:lang w:eastAsia="ru-RU"/>
        </w:rPr>
        <w:t xml:space="preserve"> р</w:t>
      </w:r>
      <w:r w:rsidR="00820929" w:rsidRPr="00CE44DF">
        <w:rPr>
          <w:rFonts w:ascii="Times New Roman" w:eastAsia="Times New Roman" w:hAnsi="Times New Roman" w:cs="Times New Roman"/>
          <w:sz w:val="28"/>
          <w:szCs w:val="28"/>
          <w:lang w:eastAsia="ru-RU"/>
        </w:rPr>
        <w:t>егламента, не могут служить основанием для проведения внеплановой проверки.</w:t>
      </w:r>
    </w:p>
    <w:p w14:paraId="4147895B" w14:textId="77777777" w:rsidR="00C37E13" w:rsidRPr="00C37E13" w:rsidRDefault="00C37E13" w:rsidP="00C37E1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37E13">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w:t>
      </w:r>
    </w:p>
    <w:p w14:paraId="706D3E60" w14:textId="6CD8B0DD" w:rsidR="00C37E13" w:rsidRPr="00CE44DF" w:rsidRDefault="00C37E1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37E13">
        <w:rPr>
          <w:rFonts w:ascii="Times New Roman" w:eastAsia="Times New Roman" w:hAnsi="Times New Roman" w:cs="Times New Roman"/>
          <w:sz w:val="28"/>
          <w:szCs w:val="28"/>
          <w:lang w:eastAsia="ru-RU"/>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C63E29">
        <w:rPr>
          <w:rFonts w:ascii="Times New Roman" w:eastAsia="Times New Roman" w:hAnsi="Times New Roman" w:cs="Times New Roman"/>
          <w:sz w:val="28"/>
          <w:szCs w:val="28"/>
          <w:lang w:eastAsia="ru-RU"/>
        </w:rPr>
        <w:t xml:space="preserve">                       </w:t>
      </w:r>
      <w:r w:rsidRPr="00C37E13">
        <w:rPr>
          <w:rFonts w:ascii="Times New Roman" w:eastAsia="Times New Roman" w:hAnsi="Times New Roman" w:cs="Times New Roman"/>
          <w:sz w:val="28"/>
          <w:szCs w:val="28"/>
          <w:lang w:eastAsia="ru-RU"/>
        </w:rPr>
        <w:t>и аутентификации.</w:t>
      </w:r>
    </w:p>
    <w:p w14:paraId="29FECC4E" w14:textId="5005FB3B" w:rsidR="00820929" w:rsidRDefault="00AC1437"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20929" w:rsidRPr="00CE44DF">
        <w:rPr>
          <w:rFonts w:ascii="Times New Roman" w:eastAsia="Times New Roman" w:hAnsi="Times New Roman" w:cs="Times New Roman"/>
          <w:sz w:val="28"/>
          <w:szCs w:val="28"/>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w:t>
      </w:r>
      <w:r w:rsidR="00C63E29">
        <w:rPr>
          <w:rFonts w:ascii="Times New Roman" w:eastAsia="Times New Roman" w:hAnsi="Times New Roman" w:cs="Times New Roman"/>
          <w:sz w:val="28"/>
          <w:szCs w:val="28"/>
          <w:lang w:eastAsia="ru-RU"/>
        </w:rPr>
        <w:t xml:space="preserve">                  </w:t>
      </w:r>
      <w:r w:rsidR="00820929" w:rsidRPr="004B0189">
        <w:rPr>
          <w:rFonts w:ascii="Times New Roman" w:eastAsia="Times New Roman" w:hAnsi="Times New Roman" w:cs="Times New Roman"/>
          <w:sz w:val="28"/>
          <w:szCs w:val="28"/>
          <w:lang w:eastAsia="ru-RU"/>
        </w:rPr>
        <w:t xml:space="preserve">в </w:t>
      </w:r>
      <w:r w:rsidR="00820929" w:rsidRPr="00D74825">
        <w:rPr>
          <w:rFonts w:ascii="Times New Roman" w:eastAsia="Times New Roman" w:hAnsi="Times New Roman" w:cs="Times New Roman"/>
          <w:sz w:val="28"/>
          <w:szCs w:val="28"/>
          <w:lang w:eastAsia="ru-RU"/>
        </w:rPr>
        <w:t xml:space="preserve">подпункте 2 пункта </w:t>
      </w:r>
      <w:r w:rsidR="00DC3360" w:rsidRPr="00D74825">
        <w:rPr>
          <w:rFonts w:ascii="Times New Roman" w:eastAsia="Times New Roman" w:hAnsi="Times New Roman" w:cs="Times New Roman"/>
          <w:sz w:val="28"/>
          <w:szCs w:val="28"/>
          <w:lang w:eastAsia="ru-RU"/>
        </w:rPr>
        <w:t>37</w:t>
      </w:r>
      <w:r w:rsidR="00530327" w:rsidRPr="00D74825">
        <w:rPr>
          <w:rFonts w:ascii="Times New Roman" w:eastAsia="Times New Roman" w:hAnsi="Times New Roman" w:cs="Times New Roman"/>
          <w:sz w:val="28"/>
          <w:szCs w:val="28"/>
          <w:lang w:eastAsia="ru-RU"/>
        </w:rPr>
        <w:t xml:space="preserve"> </w:t>
      </w:r>
      <w:r w:rsidR="00D062AE" w:rsidRPr="00CE44DF">
        <w:rPr>
          <w:rFonts w:ascii="Times New Roman" w:eastAsia="Times New Roman" w:hAnsi="Times New Roman" w:cs="Times New Roman"/>
          <w:sz w:val="28"/>
          <w:szCs w:val="28"/>
          <w:lang w:eastAsia="ru-RU"/>
        </w:rPr>
        <w:t>Административного р</w:t>
      </w:r>
      <w:r w:rsidR="00820929" w:rsidRPr="00CE44DF">
        <w:rPr>
          <w:rFonts w:ascii="Times New Roman" w:eastAsia="Times New Roman" w:hAnsi="Times New Roman" w:cs="Times New Roman"/>
          <w:sz w:val="28"/>
          <w:szCs w:val="28"/>
          <w:lang w:eastAsia="ru-RU"/>
        </w:rPr>
        <w:t xml:space="preserve">егламента, юридическое лицо, индивидуальный предприниматель уведомляется Ространснадзором </w:t>
      </w:r>
      <w:r w:rsidR="00C37E13">
        <w:rPr>
          <w:rFonts w:ascii="Times New Roman" w:eastAsia="Times New Roman" w:hAnsi="Times New Roman" w:cs="Times New Roman"/>
          <w:sz w:val="28"/>
          <w:szCs w:val="28"/>
          <w:lang w:eastAsia="ru-RU"/>
        </w:rPr>
        <w:t xml:space="preserve">или </w:t>
      </w:r>
      <w:r w:rsidR="0022788C">
        <w:rPr>
          <w:rFonts w:ascii="Times New Roman" w:eastAsia="Times New Roman" w:hAnsi="Times New Roman" w:cs="Times New Roman"/>
          <w:sz w:val="28"/>
          <w:szCs w:val="28"/>
          <w:lang w:eastAsia="ru-RU"/>
        </w:rPr>
        <w:t>территориальным органом</w:t>
      </w:r>
      <w:r w:rsidR="00820929" w:rsidRPr="00CE44DF">
        <w:rPr>
          <w:rFonts w:ascii="Times New Roman" w:eastAsia="Times New Roman" w:hAnsi="Times New Roman" w:cs="Times New Roman"/>
          <w:sz w:val="28"/>
          <w:szCs w:val="28"/>
          <w:lang w:eastAsia="ru-RU"/>
        </w:rPr>
        <w:t xml:space="preserve"> не менее чем за 24 часа до начала ее проведения любым доступным способом.</w:t>
      </w:r>
    </w:p>
    <w:p w14:paraId="2EF0A7AD" w14:textId="77777777" w:rsidR="00C37E13" w:rsidRPr="00C37E13" w:rsidRDefault="00C37E13" w:rsidP="00C37E1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37E13">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w:t>
      </w:r>
    </w:p>
    <w:p w14:paraId="615D5B6E" w14:textId="1083E479" w:rsidR="00C37E13" w:rsidRDefault="00C37E1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37E13">
        <w:rPr>
          <w:rFonts w:ascii="Times New Roman" w:eastAsia="Times New Roman" w:hAnsi="Times New Roman" w:cs="Times New Roman"/>
          <w:sz w:val="28"/>
          <w:szCs w:val="28"/>
          <w:lang w:eastAsia="ru-RU"/>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C63E29">
        <w:rPr>
          <w:rFonts w:ascii="Times New Roman" w:eastAsia="Times New Roman" w:hAnsi="Times New Roman" w:cs="Times New Roman"/>
          <w:sz w:val="28"/>
          <w:szCs w:val="28"/>
          <w:lang w:eastAsia="ru-RU"/>
        </w:rPr>
        <w:t xml:space="preserve">                        </w:t>
      </w:r>
      <w:r w:rsidRPr="00C37E13">
        <w:rPr>
          <w:rFonts w:ascii="Times New Roman" w:eastAsia="Times New Roman" w:hAnsi="Times New Roman" w:cs="Times New Roman"/>
          <w:sz w:val="28"/>
          <w:szCs w:val="28"/>
          <w:lang w:eastAsia="ru-RU"/>
        </w:rPr>
        <w:t>и аутентификации.</w:t>
      </w:r>
    </w:p>
    <w:p w14:paraId="55898505" w14:textId="3F9F560E" w:rsidR="00C37E13"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0</w:t>
      </w:r>
      <w:r w:rsidR="00C37E13">
        <w:rPr>
          <w:rFonts w:ascii="Times New Roman" w:eastAsia="Times New Roman" w:hAnsi="Times New Roman" w:cs="Times New Roman"/>
          <w:sz w:val="28"/>
          <w:szCs w:val="28"/>
          <w:lang w:eastAsia="ru-RU"/>
        </w:rPr>
        <w:t xml:space="preserve">. </w:t>
      </w:r>
      <w:r w:rsidR="00C37E13" w:rsidRPr="00C37E13">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r w:rsidR="00C37E13" w:rsidRPr="00DC3360">
        <w:rPr>
          <w:rFonts w:ascii="Times New Roman" w:eastAsia="Times New Roman" w:hAnsi="Times New Roman" w:cs="Times New Roman"/>
          <w:sz w:val="28"/>
          <w:szCs w:val="28"/>
          <w:lang w:eastAsia="ru-RU"/>
        </w:rPr>
        <w:t xml:space="preserve">, указанных </w:t>
      </w:r>
      <w:r w:rsidR="00C37E13" w:rsidRPr="00D74825">
        <w:rPr>
          <w:rFonts w:ascii="Times New Roman" w:eastAsia="Times New Roman" w:hAnsi="Times New Roman" w:cs="Times New Roman"/>
          <w:sz w:val="28"/>
          <w:szCs w:val="28"/>
          <w:lang w:eastAsia="ru-RU"/>
        </w:rPr>
        <w:t>в п</w:t>
      </w:r>
      <w:r w:rsidR="00046F83" w:rsidRPr="00D74825">
        <w:rPr>
          <w:rFonts w:ascii="Times New Roman" w:eastAsia="Times New Roman" w:hAnsi="Times New Roman" w:cs="Times New Roman"/>
          <w:sz w:val="28"/>
          <w:szCs w:val="28"/>
          <w:lang w:eastAsia="ru-RU"/>
        </w:rPr>
        <w:t>ункте</w:t>
      </w:r>
      <w:r w:rsidR="00C37E13" w:rsidRPr="00D74825">
        <w:rPr>
          <w:rFonts w:ascii="Times New Roman" w:eastAsia="Times New Roman" w:hAnsi="Times New Roman" w:cs="Times New Roman"/>
          <w:sz w:val="28"/>
          <w:szCs w:val="28"/>
          <w:lang w:eastAsia="ru-RU"/>
        </w:rPr>
        <w:t xml:space="preserve"> </w:t>
      </w:r>
      <w:r w:rsidR="00DC3360" w:rsidRPr="00D74825">
        <w:rPr>
          <w:rFonts w:ascii="Times New Roman" w:eastAsia="Times New Roman" w:hAnsi="Times New Roman" w:cs="Times New Roman"/>
          <w:sz w:val="28"/>
          <w:szCs w:val="28"/>
          <w:lang w:eastAsia="ru-RU"/>
        </w:rPr>
        <w:t>37</w:t>
      </w:r>
      <w:r w:rsidR="00DA4C92" w:rsidRPr="00D74825">
        <w:rPr>
          <w:rFonts w:ascii="Times New Roman" w:eastAsia="Times New Roman" w:hAnsi="Times New Roman" w:cs="Times New Roman"/>
          <w:sz w:val="28"/>
          <w:szCs w:val="28"/>
          <w:lang w:eastAsia="ru-RU"/>
        </w:rPr>
        <w:t xml:space="preserve"> </w:t>
      </w:r>
      <w:r w:rsidR="00C37E13" w:rsidRPr="00DC3360">
        <w:rPr>
          <w:rFonts w:ascii="Times New Roman" w:eastAsia="Times New Roman" w:hAnsi="Times New Roman" w:cs="Times New Roman"/>
          <w:sz w:val="28"/>
          <w:szCs w:val="28"/>
          <w:lang w:eastAsia="ru-RU"/>
        </w:rPr>
        <w:t>Административного</w:t>
      </w:r>
      <w:r w:rsidR="00C37E13">
        <w:rPr>
          <w:rFonts w:ascii="Times New Roman" w:eastAsia="Times New Roman" w:hAnsi="Times New Roman" w:cs="Times New Roman"/>
          <w:sz w:val="28"/>
          <w:szCs w:val="28"/>
          <w:lang w:eastAsia="ru-RU"/>
        </w:rPr>
        <w:t xml:space="preserve"> р</w:t>
      </w:r>
      <w:r w:rsidR="00C37E13" w:rsidRPr="00C37E13">
        <w:rPr>
          <w:rFonts w:ascii="Times New Roman" w:eastAsia="Times New Roman" w:hAnsi="Times New Roman" w:cs="Times New Roman"/>
          <w:sz w:val="28"/>
          <w:szCs w:val="28"/>
          <w:lang w:eastAsia="ru-RU"/>
        </w:rPr>
        <w:t xml:space="preserve">егламента, должностными лицами может быть проведена предварительная проверка поступившей информации. </w:t>
      </w:r>
    </w:p>
    <w:p w14:paraId="17C0E68A" w14:textId="2EE0A7DC" w:rsidR="00046F83" w:rsidRPr="00046F83" w:rsidRDefault="002E6111" w:rsidP="00046F8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1</w:t>
      </w:r>
      <w:r w:rsidR="00046F83">
        <w:rPr>
          <w:rFonts w:ascii="Times New Roman" w:eastAsia="Times New Roman" w:hAnsi="Times New Roman" w:cs="Times New Roman"/>
          <w:sz w:val="28"/>
          <w:szCs w:val="28"/>
          <w:lang w:eastAsia="ru-RU"/>
        </w:rPr>
        <w:t>.</w:t>
      </w:r>
      <w:r w:rsidR="00046F83" w:rsidRPr="00046F83">
        <w:rPr>
          <w:rFonts w:ascii="Times New Roman" w:hAnsi="Times New Roman" w:cs="Times New Roman"/>
          <w:sz w:val="28"/>
          <w:szCs w:val="28"/>
        </w:rPr>
        <w:t xml:space="preserve"> </w:t>
      </w:r>
      <w:r w:rsidR="00046F83" w:rsidRPr="00046F83">
        <w:rPr>
          <w:rFonts w:ascii="Times New Roman" w:eastAsia="Times New Roman" w:hAnsi="Times New Roman" w:cs="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w:t>
      </w:r>
      <w:r w:rsidR="00C63E29">
        <w:rPr>
          <w:rFonts w:ascii="Times New Roman" w:eastAsia="Times New Roman" w:hAnsi="Times New Roman" w:cs="Times New Roman"/>
          <w:sz w:val="28"/>
          <w:szCs w:val="28"/>
          <w:lang w:eastAsia="ru-RU"/>
        </w:rPr>
        <w:t xml:space="preserve">               </w:t>
      </w:r>
      <w:r w:rsidR="00046F83" w:rsidRPr="00046F83">
        <w:rPr>
          <w:rFonts w:ascii="Times New Roman" w:eastAsia="Times New Roman" w:hAnsi="Times New Roman" w:cs="Times New Roman"/>
          <w:sz w:val="28"/>
          <w:szCs w:val="28"/>
          <w:lang w:eastAsia="ru-RU"/>
        </w:rPr>
        <w:t>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r w:rsidR="00046F83">
        <w:rPr>
          <w:rFonts w:ascii="Times New Roman" w:eastAsia="Times New Roman" w:hAnsi="Times New Roman" w:cs="Times New Roman"/>
          <w:sz w:val="28"/>
          <w:szCs w:val="28"/>
          <w:lang w:eastAsia="ru-RU"/>
        </w:rPr>
        <w:t xml:space="preserve"> Ространснадзора,</w:t>
      </w:r>
      <w:r w:rsidR="00046F83" w:rsidRPr="00046F83">
        <w:rPr>
          <w:rFonts w:ascii="Times New Roman" w:eastAsia="Times New Roman" w:hAnsi="Times New Roman" w:cs="Times New Roman"/>
          <w:sz w:val="28"/>
          <w:szCs w:val="28"/>
          <w:lang w:eastAsia="ru-RU"/>
        </w:rPr>
        <w:t xml:space="preserve"> </w:t>
      </w:r>
      <w:r w:rsidR="0022788C">
        <w:rPr>
          <w:rFonts w:ascii="Times New Roman" w:eastAsia="Times New Roman" w:hAnsi="Times New Roman" w:cs="Times New Roman"/>
          <w:sz w:val="28"/>
          <w:szCs w:val="28"/>
          <w:lang w:eastAsia="ru-RU"/>
        </w:rPr>
        <w:t>территориального органа</w:t>
      </w:r>
      <w:r w:rsidR="00046F83" w:rsidRPr="00046F83">
        <w:rPr>
          <w:rFonts w:ascii="Times New Roman" w:eastAsia="Times New Roman" w:hAnsi="Times New Roman" w:cs="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046F83">
        <w:rPr>
          <w:rFonts w:ascii="Times New Roman" w:eastAsia="Times New Roman" w:hAnsi="Times New Roman" w:cs="Times New Roman"/>
          <w:sz w:val="28"/>
          <w:szCs w:val="28"/>
          <w:lang w:eastAsia="ru-RU"/>
        </w:rPr>
        <w:t xml:space="preserve">Ространснадзора, </w:t>
      </w:r>
      <w:r w:rsidR="0022788C">
        <w:rPr>
          <w:rFonts w:ascii="Times New Roman" w:eastAsia="Times New Roman" w:hAnsi="Times New Roman" w:cs="Times New Roman"/>
          <w:sz w:val="28"/>
          <w:szCs w:val="28"/>
          <w:lang w:eastAsia="ru-RU"/>
        </w:rPr>
        <w:t>территориального органа</w:t>
      </w:r>
      <w:r w:rsidR="00046F83" w:rsidRPr="00046F83">
        <w:rPr>
          <w:rFonts w:ascii="Times New Roman" w:eastAsia="Times New Roman" w:hAnsi="Times New Roman" w:cs="Times New Roman"/>
          <w:sz w:val="28"/>
          <w:szCs w:val="28"/>
          <w:lang w:eastAsia="ru-RU"/>
        </w:rPr>
        <w:t xml:space="preserve">. </w:t>
      </w:r>
    </w:p>
    <w:p w14:paraId="5E58E7D1" w14:textId="77777777" w:rsidR="00046F83" w:rsidRDefault="00046F8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46F83">
        <w:rPr>
          <w:rFonts w:ascii="Times New Roman" w:eastAsia="Times New Roman" w:hAnsi="Times New Roman" w:cs="Times New Roman"/>
          <w:sz w:val="28"/>
          <w:szCs w:val="28"/>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13C212CC" w14:textId="33C42BA1" w:rsidR="00C80B4C" w:rsidRPr="00D74825"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2</w:t>
      </w:r>
      <w:r w:rsidR="00046F83">
        <w:rPr>
          <w:rFonts w:ascii="Times New Roman" w:eastAsia="Times New Roman" w:hAnsi="Times New Roman" w:cs="Times New Roman"/>
          <w:sz w:val="28"/>
          <w:szCs w:val="28"/>
          <w:lang w:eastAsia="ru-RU"/>
        </w:rPr>
        <w:t xml:space="preserve">. </w:t>
      </w:r>
      <w:r w:rsidR="00046F83" w:rsidRPr="00046F83">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w:t>
      </w:r>
      <w:r w:rsidR="00046F83">
        <w:rPr>
          <w:rFonts w:ascii="Times New Roman" w:eastAsia="Times New Roman" w:hAnsi="Times New Roman" w:cs="Times New Roman"/>
          <w:sz w:val="28"/>
          <w:szCs w:val="28"/>
          <w:lang w:eastAsia="ru-RU"/>
        </w:rPr>
        <w:t xml:space="preserve">ушение обязательных требований, </w:t>
      </w:r>
      <w:r w:rsidR="00046F83" w:rsidRPr="00046F83">
        <w:rPr>
          <w:rFonts w:ascii="Times New Roman" w:eastAsia="Times New Roman" w:hAnsi="Times New Roman" w:cs="Times New Roman"/>
          <w:sz w:val="28"/>
          <w:szCs w:val="28"/>
          <w:lang w:eastAsia="ru-RU"/>
        </w:rPr>
        <w:t xml:space="preserve">получении достаточных данных о фактах, </w:t>
      </w:r>
      <w:r w:rsidR="00046F83" w:rsidRPr="00DC3360">
        <w:rPr>
          <w:rFonts w:ascii="Times New Roman" w:eastAsia="Times New Roman" w:hAnsi="Times New Roman" w:cs="Times New Roman"/>
          <w:sz w:val="28"/>
          <w:szCs w:val="28"/>
          <w:lang w:eastAsia="ru-RU"/>
        </w:rPr>
        <w:t xml:space="preserve">указанных в </w:t>
      </w:r>
      <w:r w:rsidR="00046F83" w:rsidRPr="00D74825">
        <w:rPr>
          <w:rFonts w:ascii="Times New Roman" w:eastAsia="Times New Roman" w:hAnsi="Times New Roman" w:cs="Times New Roman"/>
          <w:sz w:val="28"/>
          <w:szCs w:val="28"/>
          <w:lang w:eastAsia="ru-RU"/>
        </w:rPr>
        <w:t xml:space="preserve">пункте </w:t>
      </w:r>
      <w:r w:rsidR="00DC3360" w:rsidRPr="00D74825">
        <w:rPr>
          <w:rFonts w:ascii="Times New Roman" w:eastAsia="Times New Roman" w:hAnsi="Times New Roman" w:cs="Times New Roman"/>
          <w:sz w:val="28"/>
          <w:szCs w:val="28"/>
          <w:lang w:eastAsia="ru-RU"/>
        </w:rPr>
        <w:t>37</w:t>
      </w:r>
      <w:r w:rsidR="00DA4C92" w:rsidRPr="00D74825">
        <w:rPr>
          <w:rFonts w:ascii="Times New Roman" w:eastAsia="Times New Roman" w:hAnsi="Times New Roman" w:cs="Times New Roman"/>
          <w:sz w:val="28"/>
          <w:szCs w:val="28"/>
          <w:lang w:eastAsia="ru-RU"/>
        </w:rPr>
        <w:t xml:space="preserve"> </w:t>
      </w:r>
      <w:r w:rsidR="00046F83" w:rsidRPr="00D74825">
        <w:rPr>
          <w:rFonts w:ascii="Times New Roman" w:eastAsia="Times New Roman" w:hAnsi="Times New Roman" w:cs="Times New Roman"/>
          <w:sz w:val="28"/>
          <w:szCs w:val="28"/>
          <w:lang w:eastAsia="ru-RU"/>
        </w:rPr>
        <w:t xml:space="preserve">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r w:rsidR="00D85915" w:rsidRPr="00D74825">
        <w:rPr>
          <w:rFonts w:ascii="Times New Roman" w:eastAsia="Times New Roman" w:hAnsi="Times New Roman" w:cs="Times New Roman"/>
          <w:sz w:val="28"/>
          <w:szCs w:val="28"/>
          <w:lang w:eastAsia="ru-RU"/>
        </w:rPr>
        <w:t xml:space="preserve">подпункте 4 пункта </w:t>
      </w:r>
      <w:r w:rsidR="00DC3360" w:rsidRPr="00D74825">
        <w:rPr>
          <w:rFonts w:ascii="Times New Roman" w:eastAsia="Times New Roman" w:hAnsi="Times New Roman" w:cs="Times New Roman"/>
          <w:sz w:val="28"/>
          <w:szCs w:val="28"/>
          <w:lang w:eastAsia="ru-RU"/>
        </w:rPr>
        <w:t>37</w:t>
      </w:r>
      <w:r w:rsidR="00D85915" w:rsidRPr="00D74825">
        <w:rPr>
          <w:rFonts w:ascii="Times New Roman" w:eastAsia="Times New Roman" w:hAnsi="Times New Roman" w:cs="Times New Roman"/>
          <w:sz w:val="28"/>
          <w:szCs w:val="28"/>
          <w:lang w:eastAsia="ru-RU"/>
        </w:rPr>
        <w:t xml:space="preserve"> Административного регламента</w:t>
      </w:r>
      <w:r w:rsidR="00C80B4C" w:rsidRPr="00D74825">
        <w:rPr>
          <w:rFonts w:ascii="Times New Roman" w:eastAsia="Times New Roman" w:hAnsi="Times New Roman" w:cs="Times New Roman"/>
          <w:sz w:val="28"/>
          <w:szCs w:val="28"/>
          <w:lang w:eastAsia="ru-RU"/>
        </w:rPr>
        <w:t>.</w:t>
      </w:r>
    </w:p>
    <w:p w14:paraId="1757D5BB" w14:textId="77777777" w:rsidR="00046F83" w:rsidRDefault="00046F8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46F83">
        <w:rPr>
          <w:rFonts w:ascii="Times New Roman" w:eastAsia="Times New Roman" w:hAnsi="Times New Roman" w:cs="Times New Roman"/>
          <w:sz w:val="28"/>
          <w:szCs w:val="28"/>
          <w:lang w:eastAsia="ru-RU"/>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1FAF3490" w14:textId="0DF433CE" w:rsidR="00C80B4C"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3</w:t>
      </w:r>
      <w:r w:rsidR="00C80B4C">
        <w:rPr>
          <w:rFonts w:ascii="Times New Roman" w:eastAsia="Times New Roman" w:hAnsi="Times New Roman" w:cs="Times New Roman"/>
          <w:sz w:val="28"/>
          <w:szCs w:val="28"/>
          <w:lang w:eastAsia="ru-RU"/>
        </w:rPr>
        <w:t xml:space="preserve">. </w:t>
      </w:r>
      <w:r w:rsidR="00C80B4C" w:rsidRPr="00C80B4C">
        <w:rPr>
          <w:rFonts w:ascii="Times New Roman" w:eastAsia="Times New Roman" w:hAnsi="Times New Roman" w:cs="Times New Roman"/>
          <w:sz w:val="28"/>
          <w:szCs w:val="28"/>
          <w:lang w:eastAsia="ru-RU"/>
        </w:rPr>
        <w:t xml:space="preserve">По решению руководителя, заместителя руководителя Ространснадзора, </w:t>
      </w:r>
      <w:r w:rsidR="0022788C">
        <w:rPr>
          <w:rFonts w:ascii="Times New Roman" w:eastAsia="Times New Roman" w:hAnsi="Times New Roman" w:cs="Times New Roman"/>
          <w:sz w:val="28"/>
          <w:szCs w:val="28"/>
          <w:lang w:eastAsia="ru-RU"/>
        </w:rPr>
        <w:t>территориального органа</w:t>
      </w:r>
      <w:r w:rsidR="00C80B4C" w:rsidRPr="00C80B4C">
        <w:rPr>
          <w:rFonts w:ascii="Times New Roman" w:eastAsia="Times New Roman" w:hAnsi="Times New Roman" w:cs="Times New Roman"/>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2D475C">
        <w:rPr>
          <w:rFonts w:ascii="Times New Roman" w:eastAsia="Times New Roman" w:hAnsi="Times New Roman" w:cs="Times New Roman"/>
          <w:sz w:val="28"/>
          <w:szCs w:val="28"/>
          <w:lang w:eastAsia="ru-RU"/>
        </w:rPr>
        <w:t>.</w:t>
      </w:r>
    </w:p>
    <w:p w14:paraId="1F8032AF" w14:textId="7B947BB5" w:rsidR="00C80B4C"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4</w:t>
      </w:r>
      <w:r w:rsidR="00820929" w:rsidRPr="00CE44DF">
        <w:rPr>
          <w:rFonts w:ascii="Times New Roman" w:eastAsia="Times New Roman" w:hAnsi="Times New Roman" w:cs="Times New Roman"/>
          <w:sz w:val="28"/>
          <w:szCs w:val="28"/>
          <w:lang w:eastAsia="ru-RU"/>
        </w:rPr>
        <w:t xml:space="preserve">. </w:t>
      </w:r>
      <w:r w:rsidR="002D475C">
        <w:rPr>
          <w:rFonts w:ascii="Times New Roman" w:eastAsia="Times New Roman" w:hAnsi="Times New Roman" w:cs="Times New Roman"/>
          <w:sz w:val="28"/>
          <w:szCs w:val="28"/>
          <w:lang w:eastAsia="ru-RU"/>
        </w:rPr>
        <w:t>П</w:t>
      </w:r>
      <w:r w:rsidR="002D475C" w:rsidRPr="002D475C">
        <w:rPr>
          <w:rFonts w:ascii="Times New Roman" w:eastAsia="Times New Roman" w:hAnsi="Times New Roman" w:cs="Times New Roman"/>
          <w:sz w:val="28"/>
          <w:szCs w:val="28"/>
          <w:lang w:eastAsia="ru-RU"/>
        </w:rPr>
        <w:t xml:space="preserve">редварительное уведомление юридических лиц, индивидуальных предпринимателей о начале проведения внеплановой проверки не требуется </w:t>
      </w:r>
      <w:r w:rsidR="00C63E29">
        <w:rPr>
          <w:rFonts w:ascii="Times New Roman" w:eastAsia="Times New Roman" w:hAnsi="Times New Roman" w:cs="Times New Roman"/>
          <w:sz w:val="28"/>
          <w:szCs w:val="28"/>
          <w:lang w:eastAsia="ru-RU"/>
        </w:rPr>
        <w:t xml:space="preserve">                     </w:t>
      </w:r>
      <w:r w:rsidR="002D475C" w:rsidRPr="002D475C">
        <w:rPr>
          <w:rFonts w:ascii="Times New Roman" w:eastAsia="Times New Roman" w:hAnsi="Times New Roman" w:cs="Times New Roman"/>
          <w:sz w:val="28"/>
          <w:szCs w:val="28"/>
          <w:lang w:eastAsia="ru-RU"/>
        </w:rPr>
        <w:t xml:space="preserve">в случае проведения проверки по основаниям, указанным в </w:t>
      </w:r>
      <w:hyperlink r:id="rId15" w:history="1">
        <w:r w:rsidR="002D475C" w:rsidRPr="00D74825">
          <w:rPr>
            <w:rFonts w:ascii="Times New Roman" w:eastAsia="Times New Roman" w:hAnsi="Times New Roman" w:cs="Times New Roman"/>
            <w:sz w:val="28"/>
            <w:szCs w:val="28"/>
            <w:lang w:eastAsia="ru-RU"/>
          </w:rPr>
          <w:t xml:space="preserve">подпункте 2 пункта </w:t>
        </w:r>
      </w:hyperlink>
      <w:r w:rsidR="00DC3360" w:rsidRPr="00D74825">
        <w:rPr>
          <w:rFonts w:ascii="Times New Roman" w:eastAsia="Times New Roman" w:hAnsi="Times New Roman" w:cs="Times New Roman"/>
          <w:sz w:val="28"/>
          <w:szCs w:val="28"/>
          <w:lang w:eastAsia="ru-RU"/>
        </w:rPr>
        <w:t>37</w:t>
      </w:r>
      <w:r w:rsidR="002D475C" w:rsidRPr="00DC3360">
        <w:rPr>
          <w:rFonts w:ascii="Times New Roman" w:eastAsia="Times New Roman" w:hAnsi="Times New Roman" w:cs="Times New Roman"/>
          <w:b/>
          <w:color w:val="FF0000"/>
          <w:sz w:val="28"/>
          <w:szCs w:val="28"/>
          <w:lang w:eastAsia="ru-RU"/>
        </w:rPr>
        <w:t xml:space="preserve"> </w:t>
      </w:r>
      <w:r w:rsidR="002D475C">
        <w:rPr>
          <w:rFonts w:ascii="Times New Roman" w:eastAsia="Times New Roman" w:hAnsi="Times New Roman" w:cs="Times New Roman"/>
          <w:sz w:val="28"/>
          <w:szCs w:val="28"/>
          <w:lang w:eastAsia="ru-RU"/>
        </w:rPr>
        <w:t>Административного регламента.</w:t>
      </w:r>
    </w:p>
    <w:p w14:paraId="14252A29" w14:textId="5A29AE82" w:rsidR="00820929" w:rsidRPr="00CE44DF" w:rsidRDefault="00E9475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5</w:t>
      </w:r>
      <w:r w:rsidR="00C80B4C">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в связи с необходимостью принятия неотложных мер органы государственного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2B1C2D" w:rsidRPr="00CE44DF">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294-ФЗ, в органы прокуратуры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70CF1E6A" w14:textId="0F1E7E41" w:rsidR="00820929" w:rsidRPr="00CE44DF" w:rsidRDefault="00E9475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6</w:t>
      </w:r>
      <w:r w:rsidR="00820929" w:rsidRPr="00CE44DF">
        <w:rPr>
          <w:rFonts w:ascii="Times New Roman" w:eastAsia="Times New Roman" w:hAnsi="Times New Roman" w:cs="Times New Roman"/>
          <w:sz w:val="28"/>
          <w:szCs w:val="28"/>
          <w:lang w:eastAsia="ru-RU"/>
        </w:rPr>
        <w:t>. Копия распоряжения о проведении проверки, заверенная печатью Ространснадзора</w:t>
      </w:r>
      <w:r w:rsidR="00FD6C3D">
        <w:rPr>
          <w:rFonts w:ascii="Times New Roman" w:eastAsia="Times New Roman" w:hAnsi="Times New Roman" w:cs="Times New Roman"/>
          <w:sz w:val="28"/>
          <w:szCs w:val="28"/>
          <w:lang w:eastAsia="ru-RU"/>
        </w:rPr>
        <w:t xml:space="preserve"> территориального органа),</w:t>
      </w:r>
      <w:r w:rsidR="00820929" w:rsidRPr="00CE44DF">
        <w:rPr>
          <w:rFonts w:ascii="Times New Roman" w:eastAsia="Times New Roman" w:hAnsi="Times New Roman" w:cs="Times New Roman"/>
          <w:sz w:val="28"/>
          <w:szCs w:val="28"/>
          <w:lang w:eastAsia="ru-RU"/>
        </w:rPr>
        <w:t xml:space="preserve">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14:paraId="54CEB933" w14:textId="2D612318" w:rsidR="00E9676B" w:rsidRPr="00CE44DF" w:rsidRDefault="00E94751">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7</w:t>
      </w:r>
      <w:r w:rsidR="002E6111">
        <w:rPr>
          <w:rFonts w:ascii="Times New Roman" w:eastAsia="Times New Roman" w:hAnsi="Times New Roman" w:cs="Times New Roman"/>
          <w:sz w:val="28"/>
          <w:szCs w:val="28"/>
          <w:lang w:eastAsia="ru-RU"/>
        </w:rPr>
        <w:t>.</w:t>
      </w:r>
      <w:r w:rsidR="00820929" w:rsidRPr="00CE44DF">
        <w:rPr>
          <w:rFonts w:ascii="Times New Roman" w:eastAsia="Times New Roman" w:hAnsi="Times New Roman" w:cs="Times New Roman"/>
          <w:sz w:val="28"/>
          <w:szCs w:val="28"/>
          <w:lang w:eastAsia="ru-RU"/>
        </w:rPr>
        <w:t xml:space="preserve"> Руководитель, иной уполномоченный представитель юридического лица, индивидуальный предприниматель должен обеспечить необходимые условия для проведения проверки и обязан по требованию должностных лиц,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r w:rsidR="00E9676B">
        <w:rPr>
          <w:rFonts w:ascii="Times New Roman" w:eastAsia="Times New Roman" w:hAnsi="Times New Roman" w:cs="Times New Roman"/>
          <w:sz w:val="28"/>
          <w:szCs w:val="28"/>
          <w:lang w:eastAsia="ru-RU"/>
        </w:rPr>
        <w:tab/>
      </w:r>
    </w:p>
    <w:p w14:paraId="19A3BA90" w14:textId="54E6F2D9" w:rsidR="00820929" w:rsidRDefault="00E9475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1437">
        <w:rPr>
          <w:rFonts w:ascii="Times New Roman" w:eastAsia="Times New Roman" w:hAnsi="Times New Roman" w:cs="Times New Roman"/>
          <w:sz w:val="28"/>
          <w:szCs w:val="28"/>
          <w:lang w:eastAsia="ru-RU"/>
        </w:rPr>
        <w:t>8</w:t>
      </w:r>
      <w:r w:rsidR="00820929" w:rsidRPr="00CE44DF">
        <w:rPr>
          <w:rFonts w:ascii="Times New Roman" w:eastAsia="Times New Roman" w:hAnsi="Times New Roman" w:cs="Times New Roman"/>
          <w:sz w:val="28"/>
          <w:szCs w:val="28"/>
          <w:lang w:eastAsia="ru-RU"/>
        </w:rPr>
        <w:t>. В ходе проведения проверки должностное лицо, ответственное за проведение проверки, осуществляет мероприятия по контролю (надзору), указанные в распоряжении Ространснадзора</w:t>
      </w:r>
      <w:r w:rsidR="009F1F37">
        <w:rPr>
          <w:rFonts w:ascii="Times New Roman" w:eastAsia="Times New Roman" w:hAnsi="Times New Roman" w:cs="Times New Roman"/>
          <w:sz w:val="28"/>
          <w:szCs w:val="28"/>
          <w:lang w:eastAsia="ru-RU"/>
        </w:rPr>
        <w:t>, территориального органа</w:t>
      </w:r>
      <w:r w:rsidR="00820929" w:rsidRPr="00CE44DF">
        <w:rPr>
          <w:rFonts w:ascii="Times New Roman" w:eastAsia="Times New Roman" w:hAnsi="Times New Roman" w:cs="Times New Roman"/>
          <w:sz w:val="28"/>
          <w:szCs w:val="28"/>
          <w:lang w:eastAsia="ru-RU"/>
        </w:rPr>
        <w:t>.</w:t>
      </w:r>
    </w:p>
    <w:p w14:paraId="3938E268" w14:textId="2530B327" w:rsidR="00E9676B" w:rsidRDefault="00AC1437"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E9676B">
        <w:rPr>
          <w:rFonts w:ascii="Times New Roman" w:eastAsia="Times New Roman" w:hAnsi="Times New Roman" w:cs="Times New Roman"/>
          <w:sz w:val="28"/>
          <w:szCs w:val="28"/>
          <w:lang w:eastAsia="ru-RU"/>
        </w:rPr>
        <w:t>.</w:t>
      </w:r>
      <w:r w:rsidR="00E9676B" w:rsidRPr="00E9676B">
        <w:rPr>
          <w:rFonts w:ascii="Times New Roman" w:hAnsi="Times New Roman" w:cs="Times New Roman"/>
          <w:sz w:val="28"/>
          <w:szCs w:val="28"/>
        </w:rPr>
        <w:t xml:space="preserve"> </w:t>
      </w:r>
      <w:r w:rsidR="00E9676B" w:rsidRPr="00E9676B">
        <w:rPr>
          <w:rFonts w:ascii="Times New Roman" w:eastAsia="Times New Roman" w:hAnsi="Times New Roman" w:cs="Times New Roman"/>
          <w:sz w:val="28"/>
          <w:szCs w:val="28"/>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E9676B">
        <w:rPr>
          <w:rFonts w:ascii="Times New Roman" w:eastAsia="Times New Roman" w:hAnsi="Times New Roman" w:cs="Times New Roman"/>
          <w:sz w:val="28"/>
          <w:szCs w:val="28"/>
          <w:lang w:eastAsia="ru-RU"/>
        </w:rPr>
        <w:t xml:space="preserve">Ространснадзором, </w:t>
      </w:r>
      <w:r w:rsidR="009F1F37">
        <w:rPr>
          <w:rFonts w:ascii="Times New Roman" w:eastAsia="Times New Roman" w:hAnsi="Times New Roman" w:cs="Times New Roman"/>
          <w:sz w:val="28"/>
          <w:szCs w:val="28"/>
          <w:lang w:eastAsia="ru-RU"/>
        </w:rPr>
        <w:t>территориальным органом</w:t>
      </w:r>
      <w:r w:rsidR="00E9676B">
        <w:rPr>
          <w:rFonts w:ascii="Times New Roman" w:eastAsia="Times New Roman" w:hAnsi="Times New Roman" w:cs="Times New Roman"/>
          <w:sz w:val="28"/>
          <w:szCs w:val="28"/>
          <w:lang w:eastAsia="ru-RU"/>
        </w:rPr>
        <w:t xml:space="preserve"> </w:t>
      </w:r>
      <w:r w:rsidR="00E9676B" w:rsidRPr="00E9676B">
        <w:rPr>
          <w:rFonts w:ascii="Times New Roman" w:eastAsia="Times New Roman" w:hAnsi="Times New Roman" w:cs="Times New Roman"/>
          <w:sz w:val="28"/>
          <w:szCs w:val="28"/>
          <w:lang w:eastAsia="ru-RU"/>
        </w:rPr>
        <w:t>предписания.</w:t>
      </w:r>
    </w:p>
    <w:p w14:paraId="56527D2E" w14:textId="2B6500D8" w:rsidR="00820929"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776D8">
        <w:rPr>
          <w:rFonts w:ascii="Times New Roman" w:eastAsia="Times New Roman" w:hAnsi="Times New Roman" w:cs="Times New Roman"/>
          <w:sz w:val="28"/>
          <w:szCs w:val="28"/>
          <w:lang w:eastAsia="ru-RU"/>
        </w:rPr>
        <w:t>0</w:t>
      </w:r>
      <w:r w:rsidR="00820929" w:rsidRPr="00CE44DF">
        <w:rPr>
          <w:rFonts w:ascii="Times New Roman" w:eastAsia="Times New Roman" w:hAnsi="Times New Roman" w:cs="Times New Roman"/>
          <w:sz w:val="28"/>
          <w:szCs w:val="28"/>
          <w:lang w:eastAsia="ru-RU"/>
        </w:rPr>
        <w:t xml:space="preserve">. Предметом документарной проверки являются сведения, содержащиеся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с исполнением ими обязательных требований, исполнением предписаний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и постановлений Ространснадзора</w:t>
      </w:r>
      <w:r w:rsidR="009F1F37">
        <w:rPr>
          <w:rFonts w:ascii="Times New Roman" w:eastAsia="Times New Roman" w:hAnsi="Times New Roman" w:cs="Times New Roman"/>
          <w:sz w:val="28"/>
          <w:szCs w:val="28"/>
          <w:lang w:eastAsia="ru-RU"/>
        </w:rPr>
        <w:t>, территориальных органов</w:t>
      </w:r>
      <w:r w:rsidR="00820929" w:rsidRPr="00CE44DF">
        <w:rPr>
          <w:rFonts w:ascii="Times New Roman" w:eastAsia="Times New Roman" w:hAnsi="Times New Roman" w:cs="Times New Roman"/>
          <w:sz w:val="28"/>
          <w:szCs w:val="28"/>
          <w:lang w:eastAsia="ru-RU"/>
        </w:rPr>
        <w:t>.</w:t>
      </w:r>
    </w:p>
    <w:p w14:paraId="35993FE7" w14:textId="5143217A" w:rsidR="00E9676B" w:rsidRPr="00E9676B" w:rsidRDefault="002E6111" w:rsidP="00E9676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776D8">
        <w:rPr>
          <w:rFonts w:ascii="Times New Roman" w:eastAsia="Times New Roman" w:hAnsi="Times New Roman" w:cs="Times New Roman"/>
          <w:sz w:val="28"/>
          <w:szCs w:val="28"/>
          <w:lang w:eastAsia="ru-RU"/>
        </w:rPr>
        <w:t>1</w:t>
      </w:r>
      <w:r w:rsidR="00820929" w:rsidRPr="00CE44DF">
        <w:rPr>
          <w:rFonts w:ascii="Times New Roman" w:eastAsia="Times New Roman" w:hAnsi="Times New Roman" w:cs="Times New Roman"/>
          <w:sz w:val="28"/>
          <w:szCs w:val="28"/>
          <w:lang w:eastAsia="ru-RU"/>
        </w:rPr>
        <w:t xml:space="preserve">. В процессе проведения документарной проверки должностными лицами Ространснадзора, </w:t>
      </w:r>
      <w:r w:rsidR="009F1F37">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 имеющиеся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в распоряжении Ространснадзора или </w:t>
      </w:r>
      <w:r w:rsidR="009F1F37">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w:t>
      </w:r>
      <w:r w:rsidR="00E9676B" w:rsidRPr="00E9676B">
        <w:rPr>
          <w:rFonts w:ascii="Times New Roman" w:eastAsia="Times New Roman" w:hAnsi="Times New Roman" w:cs="Times New Roman"/>
          <w:sz w:val="28"/>
          <w:szCs w:val="28"/>
          <w:lang w:eastAsia="ru-RU"/>
        </w:rPr>
        <w:t xml:space="preserve">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w:t>
      </w:r>
      <w:r w:rsidR="00C63E29">
        <w:rPr>
          <w:rFonts w:ascii="Times New Roman" w:eastAsia="Times New Roman" w:hAnsi="Times New Roman" w:cs="Times New Roman"/>
          <w:sz w:val="28"/>
          <w:szCs w:val="28"/>
          <w:lang w:eastAsia="ru-RU"/>
        </w:rPr>
        <w:t xml:space="preserve">                </w:t>
      </w:r>
      <w:r w:rsidR="00E9676B" w:rsidRPr="00E9676B">
        <w:rPr>
          <w:rFonts w:ascii="Times New Roman" w:eastAsia="Times New Roman" w:hAnsi="Times New Roman" w:cs="Times New Roman"/>
          <w:sz w:val="28"/>
          <w:szCs w:val="28"/>
          <w:lang w:eastAsia="ru-RU"/>
        </w:rPr>
        <w:t>и иные документы о результатах действий в отношении юридического лица, индивидуального предпринимателя.</w:t>
      </w:r>
    </w:p>
    <w:p w14:paraId="533553DD" w14:textId="176831E5" w:rsidR="00820929"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776D8">
        <w:rPr>
          <w:rFonts w:ascii="Times New Roman" w:eastAsia="Times New Roman" w:hAnsi="Times New Roman" w:cs="Times New Roman"/>
          <w:sz w:val="28"/>
          <w:szCs w:val="28"/>
          <w:lang w:eastAsia="ru-RU"/>
        </w:rPr>
        <w:t>2</w:t>
      </w:r>
      <w:r w:rsidR="00820929" w:rsidRPr="00CE44DF">
        <w:rPr>
          <w:rFonts w:ascii="Times New Roman" w:eastAsia="Times New Roman" w:hAnsi="Times New Roman" w:cs="Times New Roman"/>
          <w:sz w:val="28"/>
          <w:szCs w:val="28"/>
          <w:lang w:eastAsia="ru-RU"/>
        </w:rPr>
        <w:t xml:space="preserve">. В случае если достоверность сведений, содержащихся в документах, имеющихся в распоряжении Ространснадзора или </w:t>
      </w:r>
      <w:r w:rsidR="009F1F37">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Ространснадзор, </w:t>
      </w:r>
      <w:r w:rsidR="009F1F37">
        <w:rPr>
          <w:rFonts w:ascii="Times New Roman" w:eastAsia="Times New Roman" w:hAnsi="Times New Roman" w:cs="Times New Roman"/>
          <w:sz w:val="28"/>
          <w:szCs w:val="28"/>
          <w:lang w:eastAsia="ru-RU"/>
        </w:rPr>
        <w:t>территориальный орган</w:t>
      </w:r>
      <w:r w:rsidR="00820929" w:rsidRPr="00CE44DF">
        <w:rPr>
          <w:rFonts w:ascii="Times New Roman" w:eastAsia="Times New Roman" w:hAnsi="Times New Roman" w:cs="Times New Roman"/>
          <w:sz w:val="28"/>
          <w:szCs w:val="28"/>
          <w:lang w:eastAsia="ru-RU"/>
        </w:rPr>
        <w:t xml:space="preserve"> направляют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Ространснадзора или </w:t>
      </w:r>
      <w:r w:rsidR="009F1F37">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о проведении проверки.</w:t>
      </w:r>
    </w:p>
    <w:p w14:paraId="3FDF220C" w14:textId="134ED93D"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В течение </w:t>
      </w:r>
      <w:r w:rsidR="00BE00F9">
        <w:rPr>
          <w:rFonts w:ascii="Times New Roman" w:eastAsia="Times New Roman" w:hAnsi="Times New Roman" w:cs="Times New Roman"/>
          <w:sz w:val="28"/>
          <w:szCs w:val="28"/>
          <w:lang w:eastAsia="ru-RU"/>
        </w:rPr>
        <w:t>десяти</w:t>
      </w:r>
      <w:r w:rsidR="00BE00F9" w:rsidRPr="00CE44DF">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рабочих дней со дня получения мотивированного запроса юридическое лицо, индивидуальный предприниматель обязаны направить </w:t>
      </w:r>
      <w:r w:rsidR="00C63E29">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в Ространснадзор или </w:t>
      </w:r>
      <w:r w:rsidR="009F1F37">
        <w:rPr>
          <w:rFonts w:ascii="Times New Roman" w:eastAsia="Times New Roman" w:hAnsi="Times New Roman" w:cs="Times New Roman"/>
          <w:sz w:val="28"/>
          <w:szCs w:val="28"/>
          <w:lang w:eastAsia="ru-RU"/>
        </w:rPr>
        <w:t>территориальный орган</w:t>
      </w:r>
      <w:r w:rsidRPr="00CE44DF">
        <w:rPr>
          <w:rFonts w:ascii="Times New Roman" w:eastAsia="Times New Roman" w:hAnsi="Times New Roman" w:cs="Times New Roman"/>
          <w:sz w:val="28"/>
          <w:szCs w:val="28"/>
          <w:lang w:eastAsia="ru-RU"/>
        </w:rPr>
        <w:t xml:space="preserve"> указанные в запросе документы.</w:t>
      </w:r>
    </w:p>
    <w:p w14:paraId="6E29FB40"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00241B4B">
        <w:rPr>
          <w:rFonts w:ascii="Times New Roman" w:eastAsia="Times New Roman" w:hAnsi="Times New Roman" w:cs="Times New Roman"/>
          <w:sz w:val="28"/>
          <w:szCs w:val="28"/>
          <w:lang w:eastAsia="ru-RU"/>
        </w:rPr>
        <w:t>уполномоченного представителя</w:t>
      </w:r>
      <w:r w:rsidRPr="00CE44DF">
        <w:rPr>
          <w:rFonts w:ascii="Times New Roman" w:eastAsia="Times New Roman" w:hAnsi="Times New Roman" w:cs="Times New Roman"/>
          <w:sz w:val="28"/>
          <w:szCs w:val="28"/>
          <w:lang w:eastAsia="ru-RU"/>
        </w:rPr>
        <w:t xml:space="preserve">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порядке, определяемом Правительством Российской Федерации.</w:t>
      </w:r>
    </w:p>
    <w:p w14:paraId="5B98BEBC"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Не допускается требовать нотариального удостоверения копий документов, представляемых в Ространснадзор или </w:t>
      </w:r>
      <w:r w:rsidR="009F1F37">
        <w:rPr>
          <w:rFonts w:ascii="Times New Roman" w:eastAsia="Times New Roman" w:hAnsi="Times New Roman" w:cs="Times New Roman"/>
          <w:sz w:val="28"/>
          <w:szCs w:val="28"/>
          <w:lang w:eastAsia="ru-RU"/>
        </w:rPr>
        <w:t>территориальный орган</w:t>
      </w:r>
      <w:r w:rsidRPr="00CE44DF">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14:paraId="0DDA0F23" w14:textId="009FAF76" w:rsidR="00820929"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776D8">
        <w:rPr>
          <w:rFonts w:ascii="Times New Roman" w:eastAsia="Times New Roman" w:hAnsi="Times New Roman" w:cs="Times New Roman"/>
          <w:sz w:val="28"/>
          <w:szCs w:val="28"/>
          <w:lang w:eastAsia="ru-RU"/>
        </w:rPr>
        <w:t>3</w:t>
      </w:r>
      <w:r w:rsidR="00820929" w:rsidRPr="00CE44DF">
        <w:rPr>
          <w:rFonts w:ascii="Times New Roman" w:eastAsia="Times New Roman" w:hAnsi="Times New Roman" w:cs="Times New Roman"/>
          <w:sz w:val="28"/>
          <w:szCs w:val="28"/>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Ространснадзора или </w:t>
      </w:r>
      <w:r w:rsidR="009F1F37">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w:t>
      </w:r>
      <w:r w:rsidR="00F772E8">
        <w:rPr>
          <w:rFonts w:ascii="Times New Roman" w:eastAsia="Times New Roman" w:hAnsi="Times New Roman" w:cs="Times New Roman"/>
          <w:sz w:val="28"/>
          <w:szCs w:val="28"/>
          <w:lang w:eastAsia="ru-RU"/>
        </w:rPr>
        <w:t>десяти</w:t>
      </w:r>
      <w:r w:rsidR="00820929" w:rsidRPr="00CE44DF">
        <w:rPr>
          <w:rFonts w:ascii="Times New Roman" w:eastAsia="Times New Roman" w:hAnsi="Times New Roman" w:cs="Times New Roman"/>
          <w:sz w:val="28"/>
          <w:szCs w:val="28"/>
          <w:lang w:eastAsia="ru-RU"/>
        </w:rPr>
        <w:t xml:space="preserve"> рабочих дней необходимые пояснения в письменной форме.</w:t>
      </w:r>
    </w:p>
    <w:p w14:paraId="01836738" w14:textId="6A87FF89" w:rsidR="00820929"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776D8">
        <w:rPr>
          <w:rFonts w:ascii="Times New Roman" w:eastAsia="Times New Roman" w:hAnsi="Times New Roman" w:cs="Times New Roman"/>
          <w:sz w:val="28"/>
          <w:szCs w:val="28"/>
          <w:lang w:eastAsia="ru-RU"/>
        </w:rPr>
        <w:t>4</w:t>
      </w:r>
      <w:r w:rsidR="00820929" w:rsidRPr="00CE44DF">
        <w:rPr>
          <w:rFonts w:ascii="Times New Roman" w:eastAsia="Times New Roman" w:hAnsi="Times New Roman" w:cs="Times New Roman"/>
          <w:sz w:val="28"/>
          <w:szCs w:val="28"/>
          <w:lang w:eastAsia="ru-RU"/>
        </w:rPr>
        <w:t>.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14:paraId="291B76FC" w14:textId="3D5B228D" w:rsidR="00820929" w:rsidRPr="00CE44DF"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820929" w:rsidRPr="00CE44DF">
        <w:rPr>
          <w:rFonts w:ascii="Times New Roman" w:eastAsia="Times New Roman" w:hAnsi="Times New Roman" w:cs="Times New Roman"/>
          <w:sz w:val="28"/>
          <w:szCs w:val="28"/>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w:t>
      </w:r>
      <w:r w:rsidR="009F1F37">
        <w:rPr>
          <w:rFonts w:ascii="Times New Roman" w:eastAsia="Times New Roman" w:hAnsi="Times New Roman" w:cs="Times New Roman"/>
          <w:sz w:val="28"/>
          <w:szCs w:val="28"/>
          <w:lang w:eastAsia="ru-RU"/>
        </w:rPr>
        <w:t>территориальный орган</w:t>
      </w:r>
      <w:r w:rsidR="00820929" w:rsidRPr="00CE44DF">
        <w:rPr>
          <w:rFonts w:ascii="Times New Roman" w:eastAsia="Times New Roman" w:hAnsi="Times New Roman" w:cs="Times New Roman"/>
          <w:sz w:val="28"/>
          <w:szCs w:val="28"/>
          <w:lang w:eastAsia="ru-RU"/>
        </w:rPr>
        <w:t xml:space="preserve"> установит признаки нарушения обязательных требований, должностные лица Ространснадзора, </w:t>
      </w:r>
      <w:r w:rsidR="009F1F37">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вправе провести выездную проверку.</w:t>
      </w:r>
    </w:p>
    <w:p w14:paraId="1DB05866" w14:textId="24F635AE" w:rsidR="00820929" w:rsidRPr="00CE44DF"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820929" w:rsidRPr="00CE44DF">
        <w:rPr>
          <w:rFonts w:ascii="Times New Roman" w:eastAsia="Times New Roman" w:hAnsi="Times New Roman" w:cs="Times New Roman"/>
          <w:sz w:val="28"/>
          <w:szCs w:val="28"/>
          <w:lang w:eastAsia="ru-RU"/>
        </w:rPr>
        <w:t>. 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его деятельности.</w:t>
      </w:r>
    </w:p>
    <w:p w14:paraId="113BFE89" w14:textId="752CBCB5" w:rsidR="00820929" w:rsidRPr="00CE44DF"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820929" w:rsidRPr="00CE44DF">
        <w:rPr>
          <w:rFonts w:ascii="Times New Roman" w:eastAsia="Times New Roman" w:hAnsi="Times New Roman" w:cs="Times New Roman"/>
          <w:sz w:val="28"/>
          <w:szCs w:val="28"/>
          <w:lang w:eastAsia="ru-RU"/>
        </w:rPr>
        <w:t>. Предметом выездной проверки являются содержащиеся в документах юридического лица, индивидуального предпринимателя сведения и принимаемые им меры по исполнению обязательных требований, установленных нормативными правовыми актами в сфере обеспечения безопасности мореплавания и судоходства.</w:t>
      </w:r>
    </w:p>
    <w:p w14:paraId="45A095D0"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14:paraId="3CA02C0F" w14:textId="52F0B1BB"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w:t>
      </w:r>
      <w:r w:rsidR="00C63E29">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в имеющихся в распоряжении </w:t>
      </w:r>
      <w:r w:rsidR="00A712A7">
        <w:rPr>
          <w:rFonts w:ascii="Times New Roman" w:eastAsia="Times New Roman" w:hAnsi="Times New Roman" w:cs="Times New Roman"/>
          <w:sz w:val="28"/>
          <w:szCs w:val="28"/>
          <w:lang w:eastAsia="ru-RU"/>
        </w:rPr>
        <w:t xml:space="preserve">Ространснадзора, </w:t>
      </w:r>
      <w:r w:rsidR="009F1F37">
        <w:rPr>
          <w:rFonts w:ascii="Times New Roman" w:eastAsia="Times New Roman" w:hAnsi="Times New Roman" w:cs="Times New Roman"/>
          <w:sz w:val="28"/>
          <w:szCs w:val="28"/>
          <w:lang w:eastAsia="ru-RU"/>
        </w:rPr>
        <w:t>территориального органа</w:t>
      </w:r>
      <w:r w:rsidR="00A712A7">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документах юридического лица, индивидуального предпринимателя;</w:t>
      </w:r>
    </w:p>
    <w:p w14:paraId="67C7155C"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5B8B696D" w14:textId="749D7540" w:rsidR="00820929" w:rsidRPr="00CE44DF"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820929" w:rsidRPr="00CE44DF">
        <w:rPr>
          <w:rFonts w:ascii="Times New Roman" w:eastAsia="Times New Roman" w:hAnsi="Times New Roman" w:cs="Times New Roman"/>
          <w:sz w:val="28"/>
          <w:szCs w:val="28"/>
          <w:lang w:eastAsia="ru-RU"/>
        </w:rPr>
        <w:t>. Выездная проверка начинается с предъявления служебного удостоверения должностными лицами</w:t>
      </w:r>
      <w:r w:rsidR="00A712A7">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A712A7" w:rsidRPr="00A712A7">
        <w:rPr>
          <w:rFonts w:ascii="Times New Roman" w:eastAsia="Times New Roman" w:hAnsi="Times New Roman" w:cs="Times New Roman"/>
          <w:sz w:val="28"/>
          <w:szCs w:val="28"/>
          <w:lang w:eastAsia="ru-RU"/>
        </w:rPr>
        <w:t>руководителя (заместителя руководителя) Ространснадзор</w:t>
      </w:r>
      <w:r w:rsidR="00A712A7">
        <w:rPr>
          <w:rFonts w:ascii="Times New Roman" w:eastAsia="Times New Roman" w:hAnsi="Times New Roman" w:cs="Times New Roman"/>
          <w:sz w:val="28"/>
          <w:szCs w:val="28"/>
          <w:lang w:eastAsia="ru-RU"/>
        </w:rPr>
        <w:t>а</w:t>
      </w:r>
      <w:r w:rsidR="00A712A7" w:rsidRPr="00A712A7">
        <w:rPr>
          <w:rFonts w:ascii="Times New Roman" w:eastAsia="Times New Roman" w:hAnsi="Times New Roman" w:cs="Times New Roman"/>
          <w:sz w:val="28"/>
          <w:szCs w:val="28"/>
          <w:lang w:eastAsia="ru-RU"/>
        </w:rPr>
        <w:t xml:space="preserve"> или руководителя (заместителя руководителя</w:t>
      </w:r>
      <w:r w:rsidR="00A712A7">
        <w:rPr>
          <w:rFonts w:ascii="Times New Roman" w:eastAsia="Times New Roman" w:hAnsi="Times New Roman" w:cs="Times New Roman"/>
          <w:sz w:val="28"/>
          <w:szCs w:val="28"/>
          <w:lang w:eastAsia="ru-RU"/>
        </w:rPr>
        <w:t xml:space="preserve">) </w:t>
      </w:r>
      <w:r w:rsidR="009F1F37">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D789F" w:rsidRPr="00CE44DF">
        <w:rPr>
          <w:rFonts w:ascii="Times New Roman" w:eastAsia="Times New Roman" w:hAnsi="Times New Roman" w:cs="Times New Roman"/>
          <w:sz w:val="28"/>
          <w:szCs w:val="28"/>
          <w:lang w:eastAsia="ru-RU"/>
        </w:rPr>
        <w:t xml:space="preserve"> (при наличии)</w:t>
      </w:r>
      <w:r w:rsidR="00820929" w:rsidRPr="00CE44DF">
        <w:rPr>
          <w:rFonts w:ascii="Times New Roman" w:eastAsia="Times New Roman" w:hAnsi="Times New Roman" w:cs="Times New Roman"/>
          <w:sz w:val="28"/>
          <w:szCs w:val="28"/>
          <w:lang w:eastAsia="ru-RU"/>
        </w:rPr>
        <w:t>, представителями экспертных организаций</w:t>
      </w:r>
      <w:r w:rsidR="002D789F" w:rsidRPr="00CE44DF">
        <w:rPr>
          <w:rFonts w:ascii="Times New Roman" w:eastAsia="Times New Roman" w:hAnsi="Times New Roman" w:cs="Times New Roman"/>
          <w:sz w:val="28"/>
          <w:szCs w:val="28"/>
          <w:lang w:eastAsia="ru-RU"/>
        </w:rPr>
        <w:t xml:space="preserve"> (при наличии)</w:t>
      </w:r>
      <w:r w:rsidR="00820929" w:rsidRPr="00CE44DF">
        <w:rPr>
          <w:rFonts w:ascii="Times New Roman" w:eastAsia="Times New Roman" w:hAnsi="Times New Roman" w:cs="Times New Roman"/>
          <w:sz w:val="28"/>
          <w:szCs w:val="28"/>
          <w:lang w:eastAsia="ru-RU"/>
        </w:rPr>
        <w:t>, привлекаемых к выездной проверке, со сроками и с условиями ее проведения.</w:t>
      </w:r>
    </w:p>
    <w:p w14:paraId="0E584FDF" w14:textId="4A5E40A5" w:rsidR="00820929"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820929" w:rsidRPr="00CE44DF">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проводящим выездную проверку, возможность ознакомиться с документами, связанными с целями, задачами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в используемые юридическим лицом, индивидуальным предпринимателем при осуществлении деятельности здания, строения, сооружения, помещения,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6CFCC63F" w14:textId="1CE2E9D0" w:rsidR="00A712A7"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76D8">
        <w:rPr>
          <w:rFonts w:ascii="Times New Roman" w:eastAsia="Times New Roman" w:hAnsi="Times New Roman" w:cs="Times New Roman"/>
          <w:sz w:val="28"/>
          <w:szCs w:val="28"/>
          <w:lang w:eastAsia="ru-RU"/>
        </w:rPr>
        <w:t>0</w:t>
      </w:r>
      <w:r w:rsidR="00A712A7">
        <w:rPr>
          <w:rFonts w:ascii="Times New Roman" w:eastAsia="Times New Roman" w:hAnsi="Times New Roman" w:cs="Times New Roman"/>
          <w:sz w:val="28"/>
          <w:szCs w:val="28"/>
          <w:lang w:eastAsia="ru-RU"/>
        </w:rPr>
        <w:t>.</w:t>
      </w:r>
      <w:r w:rsidR="00A712A7" w:rsidRPr="00A712A7">
        <w:rPr>
          <w:rFonts w:ascii="Times New Roman" w:hAnsi="Times New Roman" w:cs="Times New Roman"/>
          <w:sz w:val="28"/>
          <w:szCs w:val="28"/>
        </w:rPr>
        <w:t xml:space="preserve"> </w:t>
      </w:r>
      <w:r w:rsidR="00A712A7" w:rsidRPr="00A712A7">
        <w:rPr>
          <w:rFonts w:ascii="Times New Roman" w:eastAsia="Times New Roman" w:hAnsi="Times New Roman" w:cs="Times New Roman"/>
          <w:sz w:val="28"/>
          <w:szCs w:val="28"/>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территориальных органов об устранении выявленных нарушений обязательных требований, несут ответственность в соответствии </w:t>
      </w:r>
      <w:r w:rsidR="00C63E29">
        <w:rPr>
          <w:rFonts w:ascii="Times New Roman" w:eastAsia="Times New Roman" w:hAnsi="Times New Roman" w:cs="Times New Roman"/>
          <w:sz w:val="28"/>
          <w:szCs w:val="28"/>
          <w:lang w:eastAsia="ru-RU"/>
        </w:rPr>
        <w:t xml:space="preserve">                                 </w:t>
      </w:r>
      <w:r w:rsidR="00A712A7" w:rsidRPr="00A712A7">
        <w:rPr>
          <w:rFonts w:ascii="Times New Roman" w:eastAsia="Times New Roman" w:hAnsi="Times New Roman" w:cs="Times New Roman"/>
          <w:sz w:val="28"/>
          <w:szCs w:val="28"/>
          <w:lang w:eastAsia="ru-RU"/>
        </w:rPr>
        <w:t>с законодательством Российской Федерации.</w:t>
      </w:r>
    </w:p>
    <w:p w14:paraId="384E4D7B" w14:textId="48308B4E" w:rsidR="00DD3494"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76D8">
        <w:rPr>
          <w:rFonts w:ascii="Times New Roman" w:eastAsia="Times New Roman" w:hAnsi="Times New Roman" w:cs="Times New Roman"/>
          <w:sz w:val="28"/>
          <w:szCs w:val="28"/>
          <w:lang w:eastAsia="ru-RU"/>
        </w:rPr>
        <w:t>1</w:t>
      </w:r>
      <w:r w:rsidR="00DD3494">
        <w:rPr>
          <w:rFonts w:ascii="Times New Roman" w:eastAsia="Times New Roman" w:hAnsi="Times New Roman" w:cs="Times New Roman"/>
          <w:sz w:val="28"/>
          <w:szCs w:val="28"/>
          <w:lang w:eastAsia="ru-RU"/>
        </w:rPr>
        <w:t xml:space="preserve">. </w:t>
      </w:r>
      <w:r w:rsidR="00DD3494" w:rsidRPr="00DD3494">
        <w:rPr>
          <w:rFonts w:ascii="Times New Roman" w:eastAsia="Times New Roman" w:hAnsi="Times New Roman" w:cs="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Ространснадзора, </w:t>
      </w:r>
      <w:r w:rsidR="009F1F37">
        <w:rPr>
          <w:rFonts w:ascii="Times New Roman" w:eastAsia="Times New Roman" w:hAnsi="Times New Roman" w:cs="Times New Roman"/>
          <w:sz w:val="28"/>
          <w:szCs w:val="28"/>
          <w:lang w:eastAsia="ru-RU"/>
        </w:rPr>
        <w:t>территориального органа</w:t>
      </w:r>
      <w:r w:rsidR="0005202B">
        <w:rPr>
          <w:rFonts w:ascii="Times New Roman" w:eastAsia="Times New Roman" w:hAnsi="Times New Roman" w:cs="Times New Roman"/>
          <w:sz w:val="28"/>
          <w:szCs w:val="28"/>
          <w:lang w:eastAsia="ru-RU"/>
        </w:rPr>
        <w:t xml:space="preserve"> </w:t>
      </w:r>
      <w:r w:rsidR="00DD3494" w:rsidRPr="00DD3494">
        <w:rPr>
          <w:rFonts w:ascii="Times New Roman" w:eastAsia="Times New Roman" w:hAnsi="Times New Roman" w:cs="Times New Roman"/>
          <w:sz w:val="28"/>
          <w:szCs w:val="28"/>
          <w:lang w:eastAsia="ru-RU"/>
        </w:rPr>
        <w:t xml:space="preserve">составляет акт </w:t>
      </w:r>
      <w:r w:rsidR="00C63E29">
        <w:rPr>
          <w:rFonts w:ascii="Times New Roman" w:eastAsia="Times New Roman" w:hAnsi="Times New Roman" w:cs="Times New Roman"/>
          <w:sz w:val="28"/>
          <w:szCs w:val="28"/>
          <w:lang w:eastAsia="ru-RU"/>
        </w:rPr>
        <w:t xml:space="preserve">                   </w:t>
      </w:r>
      <w:r w:rsidR="00DD3494" w:rsidRPr="00DD3494">
        <w:rPr>
          <w:rFonts w:ascii="Times New Roman" w:eastAsia="Times New Roman" w:hAnsi="Times New Roman" w:cs="Times New Roman"/>
          <w:sz w:val="28"/>
          <w:szCs w:val="28"/>
          <w:lang w:eastAsia="ru-RU"/>
        </w:rPr>
        <w:t xml:space="preserve">о невозможности проведения соответствующей проверки с указанием причин невозможности ее проведения. В этом случае Ространснадзор, </w:t>
      </w:r>
      <w:r w:rsidR="009F1F37">
        <w:rPr>
          <w:rFonts w:ascii="Times New Roman" w:eastAsia="Times New Roman" w:hAnsi="Times New Roman" w:cs="Times New Roman"/>
          <w:sz w:val="28"/>
          <w:szCs w:val="28"/>
          <w:lang w:eastAsia="ru-RU"/>
        </w:rPr>
        <w:t>территориальный орган</w:t>
      </w:r>
      <w:r w:rsidR="00DD3494" w:rsidRPr="00DD3494">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2EFF456C" w14:textId="095D18C4" w:rsidR="00820929"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76D8">
        <w:rPr>
          <w:rFonts w:ascii="Times New Roman" w:eastAsia="Times New Roman" w:hAnsi="Times New Roman" w:cs="Times New Roman"/>
          <w:sz w:val="28"/>
          <w:szCs w:val="28"/>
          <w:lang w:eastAsia="ru-RU"/>
        </w:rPr>
        <w:t>2</w:t>
      </w:r>
      <w:r w:rsidR="00820929" w:rsidRPr="00CE44DF">
        <w:rPr>
          <w:rFonts w:ascii="Times New Roman" w:eastAsia="Times New Roman" w:hAnsi="Times New Roman" w:cs="Times New Roman"/>
          <w:sz w:val="28"/>
          <w:szCs w:val="28"/>
          <w:lang w:eastAsia="ru-RU"/>
        </w:rPr>
        <w:t xml:space="preserve">. </w:t>
      </w:r>
      <w:r w:rsidR="00DD3494">
        <w:rPr>
          <w:rFonts w:ascii="Times New Roman" w:eastAsia="Times New Roman" w:hAnsi="Times New Roman" w:cs="Times New Roman"/>
          <w:sz w:val="28"/>
          <w:szCs w:val="28"/>
          <w:lang w:eastAsia="ru-RU"/>
        </w:rPr>
        <w:t xml:space="preserve">Ространснадзор, </w:t>
      </w:r>
      <w:r w:rsidR="009F1F37">
        <w:rPr>
          <w:rFonts w:ascii="Times New Roman" w:eastAsia="Times New Roman" w:hAnsi="Times New Roman" w:cs="Times New Roman"/>
          <w:sz w:val="28"/>
          <w:szCs w:val="28"/>
          <w:lang w:eastAsia="ru-RU"/>
        </w:rPr>
        <w:t>территориальный орган</w:t>
      </w:r>
      <w:r w:rsidR="00820929" w:rsidRPr="00CE44DF">
        <w:rPr>
          <w:rFonts w:ascii="Times New Roman" w:eastAsia="Times New Roman" w:hAnsi="Times New Roman" w:cs="Times New Roman"/>
          <w:sz w:val="28"/>
          <w:szCs w:val="28"/>
          <w:lang w:eastAsia="ru-RU"/>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w:t>
      </w:r>
      <w:r w:rsidR="00C63E29">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1216FCA1" w14:textId="69B61235" w:rsidR="00820929" w:rsidRPr="008A0701"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76D8">
        <w:rPr>
          <w:rFonts w:ascii="Times New Roman" w:eastAsia="Times New Roman" w:hAnsi="Times New Roman" w:cs="Times New Roman"/>
          <w:sz w:val="28"/>
          <w:szCs w:val="28"/>
          <w:lang w:eastAsia="ru-RU"/>
        </w:rPr>
        <w:t>3</w:t>
      </w:r>
      <w:r w:rsidR="00203642">
        <w:rPr>
          <w:rFonts w:ascii="Times New Roman" w:eastAsia="Times New Roman" w:hAnsi="Times New Roman" w:cs="Times New Roman"/>
          <w:sz w:val="28"/>
          <w:szCs w:val="28"/>
          <w:lang w:eastAsia="ru-RU"/>
        </w:rPr>
        <w:t xml:space="preserve">. </w:t>
      </w:r>
      <w:r w:rsidR="00203642" w:rsidRPr="00203642">
        <w:rPr>
          <w:rFonts w:ascii="Times New Roman" w:eastAsia="Times New Roman" w:hAnsi="Times New Roman" w:cs="Times New Roman"/>
          <w:sz w:val="28"/>
          <w:szCs w:val="28"/>
          <w:lang w:eastAsia="ru-RU"/>
        </w:rPr>
        <w:t xml:space="preserve">Результатом административной процедуры является составление </w:t>
      </w:r>
      <w:r w:rsidR="00203642" w:rsidRPr="008A0701">
        <w:rPr>
          <w:rFonts w:ascii="Times New Roman" w:eastAsia="Times New Roman" w:hAnsi="Times New Roman" w:cs="Times New Roman"/>
          <w:sz w:val="28"/>
          <w:szCs w:val="28"/>
          <w:lang w:eastAsia="ru-RU"/>
        </w:rPr>
        <w:t>должностными лицами Ространснадзора (территориального органа) акта проверки</w:t>
      </w:r>
      <w:r w:rsidR="00A77310" w:rsidRPr="008A0701">
        <w:rPr>
          <w:rFonts w:ascii="Times New Roman" w:eastAsia="Times New Roman" w:hAnsi="Times New Roman" w:cs="Times New Roman"/>
          <w:sz w:val="28"/>
          <w:szCs w:val="28"/>
          <w:lang w:eastAsia="ru-RU"/>
        </w:rPr>
        <w:t>.</w:t>
      </w:r>
      <w:r w:rsidR="00CA5467" w:rsidRPr="008A0701">
        <w:rPr>
          <w:rFonts w:ascii="Times New Roman" w:eastAsia="Times New Roman" w:hAnsi="Times New Roman" w:cs="Times New Roman"/>
          <w:sz w:val="28"/>
          <w:szCs w:val="28"/>
          <w:lang w:eastAsia="ru-RU"/>
        </w:rPr>
        <w:t xml:space="preserve"> </w:t>
      </w:r>
    </w:p>
    <w:p w14:paraId="16E66F67" w14:textId="77777777" w:rsidR="00933B98" w:rsidRPr="00933B98" w:rsidRDefault="00E91C0F" w:rsidP="00933B9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0701">
        <w:rPr>
          <w:rFonts w:ascii="Times New Roman" w:eastAsia="Times New Roman" w:hAnsi="Times New Roman" w:cs="Times New Roman"/>
          <w:sz w:val="28"/>
          <w:szCs w:val="28"/>
          <w:lang w:eastAsia="ru-RU"/>
        </w:rPr>
        <w:t>Способ</w:t>
      </w:r>
      <w:r w:rsidR="00693A2C" w:rsidRPr="008A0701">
        <w:rPr>
          <w:rFonts w:ascii="Times New Roman" w:eastAsia="Times New Roman" w:hAnsi="Times New Roman" w:cs="Times New Roman"/>
          <w:sz w:val="28"/>
          <w:szCs w:val="28"/>
          <w:lang w:eastAsia="ru-RU"/>
        </w:rPr>
        <w:t>ом</w:t>
      </w:r>
      <w:r w:rsidRPr="008A0701">
        <w:rPr>
          <w:rFonts w:ascii="Times New Roman" w:eastAsia="Times New Roman" w:hAnsi="Times New Roman" w:cs="Times New Roman"/>
          <w:sz w:val="28"/>
          <w:szCs w:val="28"/>
          <w:lang w:eastAsia="ru-RU"/>
        </w:rPr>
        <w:t xml:space="preserve"> ф</w:t>
      </w:r>
      <w:r w:rsidR="00933B98" w:rsidRPr="008A0701">
        <w:rPr>
          <w:rFonts w:ascii="Times New Roman" w:eastAsia="Times New Roman" w:hAnsi="Times New Roman" w:cs="Times New Roman"/>
          <w:sz w:val="28"/>
          <w:szCs w:val="28"/>
          <w:lang w:eastAsia="ru-RU"/>
        </w:rPr>
        <w:t>иксаци</w:t>
      </w:r>
      <w:r w:rsidRPr="008A0701">
        <w:rPr>
          <w:rFonts w:ascii="Times New Roman" w:eastAsia="Times New Roman" w:hAnsi="Times New Roman" w:cs="Times New Roman"/>
          <w:sz w:val="28"/>
          <w:szCs w:val="28"/>
          <w:lang w:eastAsia="ru-RU"/>
        </w:rPr>
        <w:t>и</w:t>
      </w:r>
      <w:r w:rsidR="00933B98" w:rsidRPr="008A0701">
        <w:rPr>
          <w:rFonts w:ascii="Times New Roman" w:eastAsia="Times New Roman" w:hAnsi="Times New Roman" w:cs="Times New Roman"/>
          <w:sz w:val="28"/>
          <w:szCs w:val="28"/>
          <w:lang w:eastAsia="ru-RU"/>
        </w:rPr>
        <w:t xml:space="preserve"> результата выполнения административной процедуры </w:t>
      </w:r>
      <w:r w:rsidR="00342323" w:rsidRPr="008A0701">
        <w:rPr>
          <w:rFonts w:ascii="Times New Roman" w:eastAsia="Times New Roman" w:hAnsi="Times New Roman" w:cs="Times New Roman"/>
          <w:sz w:val="28"/>
          <w:szCs w:val="28"/>
          <w:lang w:eastAsia="ru-RU"/>
        </w:rPr>
        <w:t>является оформление акта проверки на бумажном носителе в двух экземплярах.</w:t>
      </w:r>
    </w:p>
    <w:p w14:paraId="214C7DC3" w14:textId="77777777" w:rsidR="00203642" w:rsidRPr="00CE44DF" w:rsidRDefault="00203642"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14:paraId="0E81764A" w14:textId="77777777" w:rsidR="00820929" w:rsidRPr="000819F4" w:rsidRDefault="00820929" w:rsidP="0068407D">
      <w:pPr>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0819F4">
        <w:rPr>
          <w:rFonts w:ascii="Times New Roman" w:eastAsia="Times New Roman" w:hAnsi="Times New Roman" w:cs="Times New Roman"/>
          <w:b/>
          <w:sz w:val="28"/>
          <w:szCs w:val="28"/>
          <w:lang w:eastAsia="ru-RU"/>
        </w:rPr>
        <w:t>Оформление результатов проверки</w:t>
      </w:r>
    </w:p>
    <w:p w14:paraId="17A39D32" w14:textId="64F21DDE" w:rsidR="00203642" w:rsidRDefault="00203642"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6111">
        <w:rPr>
          <w:rFonts w:ascii="Times New Roman" w:eastAsia="Times New Roman" w:hAnsi="Times New Roman" w:cs="Times New Roman"/>
          <w:sz w:val="28"/>
          <w:szCs w:val="28"/>
          <w:lang w:eastAsia="ru-RU"/>
        </w:rPr>
        <w:t>6</w:t>
      </w:r>
      <w:r w:rsidR="00E776D8">
        <w:rPr>
          <w:rFonts w:ascii="Times New Roman" w:eastAsia="Times New Roman" w:hAnsi="Times New Roman" w:cs="Times New Roman"/>
          <w:sz w:val="28"/>
          <w:szCs w:val="28"/>
          <w:lang w:eastAsia="ru-RU"/>
        </w:rPr>
        <w:t>4</w:t>
      </w:r>
      <w:r w:rsidR="00820929" w:rsidRPr="00CE44DF">
        <w:rPr>
          <w:rFonts w:ascii="Times New Roman" w:eastAsia="Times New Roman" w:hAnsi="Times New Roman" w:cs="Times New Roman"/>
          <w:sz w:val="28"/>
          <w:szCs w:val="28"/>
          <w:lang w:eastAsia="ru-RU"/>
        </w:rPr>
        <w:t>.</w:t>
      </w:r>
      <w:r w:rsidRPr="00203642">
        <w:rPr>
          <w:rFonts w:ascii="Times New Roman" w:eastAsia="Times New Roman" w:hAnsi="Times New Roman" w:cs="Times New Roman"/>
          <w:sz w:val="28"/>
          <w:szCs w:val="28"/>
          <w:lang w:eastAsia="ru-RU"/>
        </w:rPr>
        <w:t xml:space="preserve"> Основанием для оформления результатов проверки является </w:t>
      </w:r>
      <w:r w:rsidRPr="00203642">
        <w:rPr>
          <w:rFonts w:ascii="Times New Roman" w:eastAsia="Times New Roman" w:hAnsi="Times New Roman" w:cs="Times New Roman"/>
          <w:sz w:val="28"/>
          <w:szCs w:val="28"/>
          <w:lang w:eastAsia="ru-RU"/>
        </w:rPr>
        <w:br/>
        <w:t>ее завершение.</w:t>
      </w:r>
    </w:p>
    <w:p w14:paraId="7AD2565C" w14:textId="57E6DC34" w:rsidR="00203642" w:rsidRPr="00203642" w:rsidRDefault="00E776D8" w:rsidP="00203642">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203642">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По результатам проверки должностными лицами, проводившими проверку, составляется акт проверки, который оформляется непосредственно после ее завершения</w:t>
      </w:r>
      <w:r w:rsidR="00203642">
        <w:rPr>
          <w:rFonts w:ascii="Times New Roman" w:eastAsia="Times New Roman" w:hAnsi="Times New Roman" w:cs="Times New Roman"/>
          <w:sz w:val="28"/>
          <w:szCs w:val="28"/>
          <w:lang w:eastAsia="ru-RU"/>
        </w:rPr>
        <w:t xml:space="preserve"> </w:t>
      </w:r>
      <w:r w:rsidR="00203642" w:rsidRPr="00203642">
        <w:rPr>
          <w:rFonts w:ascii="Times New Roman" w:eastAsia="Times New Roman" w:hAnsi="Times New Roman" w:cs="Times New Roman"/>
          <w:sz w:val="28"/>
          <w:szCs w:val="28"/>
          <w:lang w:eastAsia="ru-RU"/>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w:t>
      </w:r>
      <w:r w:rsidR="008B326F">
        <w:rPr>
          <w:rFonts w:ascii="Times New Roman" w:eastAsia="Times New Roman" w:hAnsi="Times New Roman" w:cs="Times New Roman"/>
          <w:sz w:val="28"/>
          <w:szCs w:val="28"/>
          <w:lang w:eastAsia="ru-RU"/>
        </w:rPr>
        <w:t xml:space="preserve">                   </w:t>
      </w:r>
      <w:r w:rsidR="00203642" w:rsidRPr="00203642">
        <w:rPr>
          <w:rFonts w:ascii="Times New Roman" w:eastAsia="Times New Roman" w:hAnsi="Times New Roman" w:cs="Times New Roman"/>
          <w:sz w:val="28"/>
          <w:szCs w:val="28"/>
          <w:lang w:eastAsia="ru-RU"/>
        </w:rPr>
        <w:t xml:space="preserve">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w:t>
      </w:r>
      <w:r w:rsidR="008B326F">
        <w:rPr>
          <w:rFonts w:ascii="Times New Roman" w:eastAsia="Times New Roman" w:hAnsi="Times New Roman" w:cs="Times New Roman"/>
          <w:sz w:val="28"/>
          <w:szCs w:val="28"/>
          <w:lang w:eastAsia="ru-RU"/>
        </w:rPr>
        <w:t xml:space="preserve">               </w:t>
      </w:r>
      <w:r w:rsidR="00203642" w:rsidRPr="00203642">
        <w:rPr>
          <w:rFonts w:ascii="Times New Roman" w:eastAsia="Times New Roman" w:hAnsi="Times New Roman" w:cs="Times New Roman"/>
          <w:sz w:val="28"/>
          <w:szCs w:val="28"/>
          <w:lang w:eastAsia="ru-RU"/>
        </w:rPr>
        <w:t xml:space="preserve">в случае отказа проверяемого лица дать расписку об ознакомлении либо об отказе </w:t>
      </w:r>
      <w:r w:rsidR="008B326F">
        <w:rPr>
          <w:rFonts w:ascii="Times New Roman" w:eastAsia="Times New Roman" w:hAnsi="Times New Roman" w:cs="Times New Roman"/>
          <w:sz w:val="28"/>
          <w:szCs w:val="28"/>
          <w:lang w:eastAsia="ru-RU"/>
        </w:rPr>
        <w:t xml:space="preserve">              </w:t>
      </w:r>
      <w:r w:rsidR="00203642" w:rsidRPr="00203642">
        <w:rPr>
          <w:rFonts w:ascii="Times New Roman" w:eastAsia="Times New Roman" w:hAnsi="Times New Roman" w:cs="Times New Roman"/>
          <w:sz w:val="28"/>
          <w:szCs w:val="28"/>
          <w:lang w:eastAsia="ru-RU"/>
        </w:rPr>
        <w:t>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Ространснадзора или территориального органа.</w:t>
      </w:r>
    </w:p>
    <w:p w14:paraId="72480766" w14:textId="4E9A9DC4" w:rsidR="00203642" w:rsidRPr="00203642" w:rsidRDefault="00203642" w:rsidP="00203642">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03642">
        <w:rPr>
          <w:rFonts w:ascii="Times New Roman" w:eastAsia="Times New Roman" w:hAnsi="Times New Roman" w:cs="Times New Roman"/>
          <w:sz w:val="28"/>
          <w:szCs w:val="28"/>
          <w:lang w:eastAsia="ru-RU"/>
        </w:rPr>
        <w:t xml:space="preserve">При наличии согласия проверяемого лица на осуществление взаимодействия </w:t>
      </w:r>
      <w:r w:rsidR="008B326F">
        <w:rPr>
          <w:rFonts w:ascii="Times New Roman" w:eastAsia="Times New Roman" w:hAnsi="Times New Roman" w:cs="Times New Roman"/>
          <w:sz w:val="28"/>
          <w:szCs w:val="28"/>
          <w:lang w:eastAsia="ru-RU"/>
        </w:rPr>
        <w:t xml:space="preserve">       </w:t>
      </w:r>
      <w:r w:rsidRPr="00203642">
        <w:rPr>
          <w:rFonts w:ascii="Times New Roman" w:eastAsia="Times New Roman" w:hAnsi="Times New Roman" w:cs="Times New Roman"/>
          <w:sz w:val="28"/>
          <w:szCs w:val="28"/>
          <w:lang w:eastAsia="ru-RU"/>
        </w:rPr>
        <w:t>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5050B72F" w14:textId="77777777" w:rsidR="00820929" w:rsidRPr="00CE44DF" w:rsidRDefault="00203642"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03642">
        <w:rPr>
          <w:rFonts w:ascii="Times New Roman" w:eastAsia="Times New Roman" w:hAnsi="Times New Roman" w:cs="Times New Roman"/>
          <w:sz w:val="28"/>
          <w:szCs w:val="28"/>
          <w:lang w:eastAsia="ru-RU"/>
        </w:rPr>
        <w:t>К акту проверки прилагаются при их наличии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14:paraId="0A75CDD6" w14:textId="406B37AC" w:rsidR="00105936" w:rsidRPr="00CE44DF"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5936">
        <w:rPr>
          <w:rFonts w:ascii="Times New Roman" w:eastAsia="Times New Roman" w:hAnsi="Times New Roman" w:cs="Times New Roman"/>
          <w:sz w:val="28"/>
          <w:szCs w:val="28"/>
          <w:lang w:eastAsia="ru-RU"/>
        </w:rPr>
        <w:t xml:space="preserve">. </w:t>
      </w:r>
      <w:r w:rsidR="00105936" w:rsidRPr="00105936">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008B326F">
        <w:rPr>
          <w:rFonts w:ascii="Times New Roman" w:eastAsia="Times New Roman" w:hAnsi="Times New Roman" w:cs="Times New Roman"/>
          <w:sz w:val="28"/>
          <w:szCs w:val="28"/>
          <w:lang w:eastAsia="ru-RU"/>
        </w:rPr>
        <w:t xml:space="preserve">    </w:t>
      </w:r>
      <w:r w:rsidR="00105936" w:rsidRPr="00105936">
        <w:rPr>
          <w:rFonts w:ascii="Times New Roman" w:eastAsia="Times New Roman" w:hAnsi="Times New Roman" w:cs="Times New Roman"/>
          <w:sz w:val="28"/>
          <w:szCs w:val="28"/>
          <w:lang w:eastAsia="ru-RU"/>
        </w:rPr>
        <w:t xml:space="preserve">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sidR="008B326F">
        <w:rPr>
          <w:rFonts w:ascii="Times New Roman" w:eastAsia="Times New Roman" w:hAnsi="Times New Roman" w:cs="Times New Roman"/>
          <w:sz w:val="28"/>
          <w:szCs w:val="28"/>
          <w:lang w:eastAsia="ru-RU"/>
        </w:rPr>
        <w:t xml:space="preserve">             </w:t>
      </w:r>
      <w:r w:rsidR="00105936" w:rsidRPr="00105936">
        <w:rPr>
          <w:rFonts w:ascii="Times New Roman" w:eastAsia="Times New Roman" w:hAnsi="Times New Roman" w:cs="Times New Roman"/>
          <w:sz w:val="28"/>
          <w:szCs w:val="28"/>
          <w:lang w:eastAsia="ru-RU"/>
        </w:rPr>
        <w:t xml:space="preserve">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Ространснадзора, </w:t>
      </w:r>
      <w:r w:rsidR="009F1F37">
        <w:rPr>
          <w:rFonts w:ascii="Times New Roman" w:eastAsia="Times New Roman" w:hAnsi="Times New Roman" w:cs="Times New Roman"/>
          <w:sz w:val="28"/>
          <w:szCs w:val="28"/>
          <w:lang w:eastAsia="ru-RU"/>
        </w:rPr>
        <w:t>территориального органа</w:t>
      </w:r>
      <w:r w:rsidR="00105936" w:rsidRPr="00105936">
        <w:rPr>
          <w:rFonts w:ascii="Times New Roman" w:eastAsia="Times New Roman" w:hAnsi="Times New Roman" w:cs="Times New Roman"/>
          <w:sz w:val="28"/>
          <w:szCs w:val="28"/>
          <w:lang w:eastAsia="ru-RU"/>
        </w:rPr>
        <w:t>.</w:t>
      </w:r>
    </w:p>
    <w:p w14:paraId="646631A1" w14:textId="0498A90C" w:rsidR="00820929" w:rsidRPr="00CE44DF"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820929" w:rsidRPr="00CE44DF">
        <w:rPr>
          <w:rFonts w:ascii="Times New Roman" w:eastAsia="Times New Roman" w:hAnsi="Times New Roman" w:cs="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F8AD1BE" w14:textId="14753F10" w:rsidR="00820929" w:rsidRPr="00CE44DF"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820929" w:rsidRPr="00CE44DF">
        <w:rPr>
          <w:rFonts w:ascii="Times New Roman" w:eastAsia="Times New Roman" w:hAnsi="Times New Roman" w:cs="Times New Roman"/>
          <w:sz w:val="28"/>
          <w:szCs w:val="28"/>
          <w:lang w:eastAsia="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проводившие проверку, в пределах полномочий, предусмотренных законодательством Российской Федерации, обязаны:</w:t>
      </w:r>
    </w:p>
    <w:p w14:paraId="4B9D4136" w14:textId="7AF21691"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w:t>
      </w:r>
      <w:r w:rsidR="008B326F">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и юридических лиц, государственному или муниципальному имуществу, предупреждению возникновения чрезвычайных ситуаций природного </w:t>
      </w:r>
      <w:r w:rsidR="008B326F">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и техногенного характера, а также других мероприятий, предусмотренных федеральными законами;</w:t>
      </w:r>
    </w:p>
    <w:p w14:paraId="6ADB90A0" w14:textId="77777777" w:rsidR="00820929"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CA3CB61" w14:textId="3458BFEC" w:rsidR="00820929" w:rsidRPr="00CE44DF" w:rsidRDefault="00E776D8"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20929" w:rsidRPr="00CE44DF">
        <w:rPr>
          <w:rFonts w:ascii="Times New Roman" w:eastAsia="Times New Roman" w:hAnsi="Times New Roman" w:cs="Times New Roman"/>
          <w:sz w:val="28"/>
          <w:szCs w:val="28"/>
          <w:lang w:eastAsia="ru-RU"/>
        </w:rPr>
        <w:t xml:space="preserve">. 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Ространснадзор, территориальный орган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w:t>
      </w:r>
      <w:r w:rsidR="008B326F">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о наличии угрозы причинения вреда и способах его предотвращения.</w:t>
      </w:r>
    </w:p>
    <w:p w14:paraId="62BE363B" w14:textId="4BC79554" w:rsidR="00820929" w:rsidRPr="00CE44DF"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776D8">
        <w:rPr>
          <w:rFonts w:ascii="Times New Roman" w:eastAsia="Times New Roman" w:hAnsi="Times New Roman" w:cs="Times New Roman"/>
          <w:sz w:val="28"/>
          <w:szCs w:val="28"/>
          <w:lang w:eastAsia="ru-RU"/>
        </w:rPr>
        <w:t>0</w:t>
      </w:r>
      <w:r w:rsidR="00820929" w:rsidRPr="00CE44DF">
        <w:rPr>
          <w:rFonts w:ascii="Times New Roman" w:eastAsia="Times New Roman" w:hAnsi="Times New Roman" w:cs="Times New Roman"/>
          <w:sz w:val="28"/>
          <w:szCs w:val="28"/>
          <w:lang w:eastAsia="ru-RU"/>
        </w:rPr>
        <w:t xml:space="preserve">. По окончании проверки в журнале учета проверок должностными лицами Ространснадзора, </w:t>
      </w:r>
      <w:r w:rsidR="009F1F37">
        <w:rPr>
          <w:rFonts w:ascii="Times New Roman" w:eastAsia="Times New Roman" w:hAnsi="Times New Roman" w:cs="Times New Roman"/>
          <w:sz w:val="28"/>
          <w:szCs w:val="28"/>
          <w:lang w:eastAsia="ru-RU"/>
        </w:rPr>
        <w:t>территориального органа</w:t>
      </w:r>
      <w:r w:rsidR="00820929" w:rsidRPr="00CE44DF">
        <w:rPr>
          <w:rFonts w:ascii="Times New Roman" w:eastAsia="Times New Roman" w:hAnsi="Times New Roman" w:cs="Times New Roman"/>
          <w:sz w:val="28"/>
          <w:szCs w:val="28"/>
          <w:lang w:eastAsia="ru-RU"/>
        </w:rPr>
        <w:t xml:space="preserve">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8B326F">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и должности должностного лица или должностных лиц, проводящих проверку, его или их подписи.</w:t>
      </w:r>
    </w:p>
    <w:p w14:paraId="36336826" w14:textId="77777777"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установлена приказом Минэкономразвития </w:t>
      </w:r>
      <w:r w:rsidR="00A74A6B">
        <w:rPr>
          <w:rFonts w:ascii="Times New Roman" w:eastAsia="Times New Roman" w:hAnsi="Times New Roman" w:cs="Times New Roman"/>
          <w:sz w:val="28"/>
          <w:szCs w:val="28"/>
          <w:lang w:eastAsia="ru-RU"/>
        </w:rPr>
        <w:t xml:space="preserve">        </w:t>
      </w:r>
      <w:r w:rsidR="00DB34D3"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 xml:space="preserve"> 141</w:t>
      </w:r>
      <w:r w:rsidR="00A74A6B">
        <w:rPr>
          <w:rFonts w:ascii="Times New Roman" w:eastAsia="Times New Roman" w:hAnsi="Times New Roman" w:cs="Times New Roman"/>
          <w:sz w:val="28"/>
          <w:szCs w:val="28"/>
          <w:lang w:eastAsia="ru-RU"/>
        </w:rPr>
        <w:t>.</w:t>
      </w:r>
    </w:p>
    <w:p w14:paraId="6D2F572A" w14:textId="77777777" w:rsidR="00E46633" w:rsidRPr="008A0701"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При отсутствии журнала учета проверок в акте проверки делается </w:t>
      </w:r>
      <w:r w:rsidRPr="008A0701">
        <w:rPr>
          <w:rFonts w:ascii="Times New Roman" w:eastAsia="Times New Roman" w:hAnsi="Times New Roman" w:cs="Times New Roman"/>
          <w:sz w:val="28"/>
          <w:szCs w:val="28"/>
          <w:lang w:eastAsia="ru-RU"/>
        </w:rPr>
        <w:t>соответствующая запись.</w:t>
      </w:r>
    </w:p>
    <w:p w14:paraId="4C2FCC89" w14:textId="18A27BF5" w:rsidR="00203642" w:rsidRPr="008A0701" w:rsidRDefault="002E6111"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0701">
        <w:rPr>
          <w:rFonts w:ascii="Times New Roman" w:eastAsia="Times New Roman" w:hAnsi="Times New Roman" w:cs="Times New Roman"/>
          <w:sz w:val="28"/>
          <w:szCs w:val="28"/>
          <w:lang w:eastAsia="ru-RU"/>
        </w:rPr>
        <w:t>7</w:t>
      </w:r>
      <w:r w:rsidR="00E776D8">
        <w:rPr>
          <w:rFonts w:ascii="Times New Roman" w:eastAsia="Times New Roman" w:hAnsi="Times New Roman" w:cs="Times New Roman"/>
          <w:sz w:val="28"/>
          <w:szCs w:val="28"/>
          <w:lang w:eastAsia="ru-RU"/>
        </w:rPr>
        <w:t>1</w:t>
      </w:r>
      <w:r w:rsidR="00203642" w:rsidRPr="008A0701">
        <w:rPr>
          <w:rFonts w:ascii="Times New Roman" w:eastAsia="Times New Roman" w:hAnsi="Times New Roman" w:cs="Times New Roman"/>
          <w:sz w:val="28"/>
          <w:szCs w:val="28"/>
          <w:lang w:eastAsia="ru-RU"/>
        </w:rPr>
        <w:t xml:space="preserve">. </w:t>
      </w:r>
      <w:bookmarkStart w:id="25" w:name="_Hlk535917537"/>
      <w:r w:rsidR="001C2BB3" w:rsidRPr="008A0701">
        <w:rPr>
          <w:rFonts w:ascii="Times New Roman" w:eastAsia="Times New Roman" w:hAnsi="Times New Roman" w:cs="Times New Roman"/>
          <w:sz w:val="28"/>
          <w:szCs w:val="28"/>
          <w:lang w:eastAsia="ru-RU"/>
        </w:rPr>
        <w:t>Результатом административной процедуры является вруче</w:t>
      </w:r>
      <w:r w:rsidR="00CA5467" w:rsidRPr="008A0701">
        <w:rPr>
          <w:rFonts w:ascii="Times New Roman" w:eastAsia="Times New Roman" w:hAnsi="Times New Roman" w:cs="Times New Roman"/>
          <w:sz w:val="28"/>
          <w:szCs w:val="28"/>
          <w:lang w:eastAsia="ru-RU"/>
        </w:rPr>
        <w:t xml:space="preserve">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14:paraId="60C67B5C" w14:textId="42B89421" w:rsidR="004F19FB" w:rsidRPr="008A0701" w:rsidRDefault="004F19FB" w:rsidP="00CA546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A070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w:t>
      </w:r>
      <w:r w:rsidR="00CA5467" w:rsidRPr="008A0701">
        <w:rPr>
          <w:rFonts w:ascii="Times New Roman" w:eastAsia="Times New Roman" w:hAnsi="Times New Roman" w:cs="Times New Roman"/>
          <w:sz w:val="28"/>
          <w:szCs w:val="28"/>
          <w:lang w:eastAsia="ru-RU"/>
        </w:rPr>
        <w:t xml:space="preserve">расписка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 ознакомлении либо об отказе в ознакомлении </w:t>
      </w:r>
      <w:r w:rsidR="008B326F">
        <w:rPr>
          <w:rFonts w:ascii="Times New Roman" w:eastAsia="Times New Roman" w:hAnsi="Times New Roman" w:cs="Times New Roman"/>
          <w:sz w:val="28"/>
          <w:szCs w:val="28"/>
          <w:lang w:eastAsia="ru-RU"/>
        </w:rPr>
        <w:t xml:space="preserve">              </w:t>
      </w:r>
      <w:r w:rsidR="00CA5467" w:rsidRPr="008A0701">
        <w:rPr>
          <w:rFonts w:ascii="Times New Roman" w:eastAsia="Times New Roman" w:hAnsi="Times New Roman" w:cs="Times New Roman"/>
          <w:sz w:val="28"/>
          <w:szCs w:val="28"/>
          <w:lang w:eastAsia="ru-RU"/>
        </w:rPr>
        <w:t xml:space="preserve">с актом </w:t>
      </w:r>
      <w:r w:rsidR="00270C15" w:rsidRPr="008A0701">
        <w:rPr>
          <w:rFonts w:ascii="Times New Roman" w:eastAsia="Times New Roman" w:hAnsi="Times New Roman" w:cs="Times New Roman"/>
          <w:sz w:val="28"/>
          <w:szCs w:val="28"/>
          <w:lang w:eastAsia="ru-RU"/>
        </w:rPr>
        <w:t>проверки</w:t>
      </w:r>
      <w:r w:rsidR="00CA5467" w:rsidRPr="008A0701">
        <w:rPr>
          <w:rFonts w:ascii="Times New Roman" w:eastAsia="Times New Roman" w:hAnsi="Times New Roman" w:cs="Times New Roman"/>
          <w:sz w:val="28"/>
          <w:szCs w:val="28"/>
          <w:lang w:eastAsia="ru-RU"/>
        </w:rPr>
        <w:t xml:space="preserve"> </w:t>
      </w:r>
      <w:r w:rsidRPr="008A0701">
        <w:rPr>
          <w:rFonts w:ascii="Times New Roman" w:eastAsia="Times New Roman" w:hAnsi="Times New Roman" w:cs="Times New Roman"/>
          <w:sz w:val="28"/>
          <w:szCs w:val="28"/>
          <w:lang w:eastAsia="ru-RU"/>
        </w:rPr>
        <w:t xml:space="preserve">либо </w:t>
      </w:r>
      <w:r w:rsidR="00270C15" w:rsidRPr="008A0701">
        <w:rPr>
          <w:rFonts w:ascii="Times New Roman" w:eastAsia="Times New Roman" w:hAnsi="Times New Roman" w:cs="Times New Roman"/>
          <w:sz w:val="28"/>
          <w:szCs w:val="28"/>
          <w:lang w:eastAsia="ru-RU"/>
        </w:rPr>
        <w:t xml:space="preserve">уведомление о вручении при направлении акта проверки </w:t>
      </w:r>
      <w:r w:rsidR="00CA5467" w:rsidRPr="008A0701">
        <w:rPr>
          <w:rFonts w:ascii="Times New Roman" w:eastAsia="Times New Roman" w:hAnsi="Times New Roman" w:cs="Times New Roman"/>
          <w:sz w:val="28"/>
          <w:szCs w:val="28"/>
          <w:lang w:eastAsia="ru-RU"/>
        </w:rPr>
        <w:t>заказным почтовым отправлением, которое приобщается к экземпляру акта проверки, хранящемуся в деле Ространснадзора (территориального органа).</w:t>
      </w:r>
    </w:p>
    <w:bookmarkEnd w:id="25"/>
    <w:p w14:paraId="39775F39" w14:textId="77777777" w:rsidR="00E46633" w:rsidRPr="00CE44DF" w:rsidRDefault="00E46633" w:rsidP="00E46633">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p>
    <w:p w14:paraId="338CEFA4" w14:textId="77777777" w:rsidR="00E46633" w:rsidRPr="00CE44DF" w:rsidRDefault="00E46633" w:rsidP="0005202B">
      <w:pPr>
        <w:pStyle w:val="ConsPlusNormal"/>
        <w:ind w:right="-1"/>
        <w:jc w:val="center"/>
        <w:rPr>
          <w:rFonts w:ascii="Times New Roman" w:hAnsi="Times New Roman" w:cs="Times New Roman"/>
          <w:b/>
          <w:sz w:val="28"/>
          <w:szCs w:val="28"/>
        </w:rPr>
      </w:pPr>
      <w:r w:rsidRPr="000819F4">
        <w:rPr>
          <w:rFonts w:ascii="Times New Roman" w:hAnsi="Times New Roman" w:cs="Times New Roman"/>
          <w:b/>
          <w:sz w:val="28"/>
          <w:szCs w:val="28"/>
        </w:rPr>
        <w:t xml:space="preserve">IV. </w:t>
      </w:r>
      <w:r w:rsidRPr="00AE7D13">
        <w:rPr>
          <w:rFonts w:ascii="Times New Roman" w:hAnsi="Times New Roman" w:cs="Times New Roman"/>
          <w:b/>
          <w:sz w:val="28"/>
          <w:szCs w:val="28"/>
        </w:rPr>
        <w:t>Порядок и формы</w:t>
      </w:r>
      <w:r w:rsidRPr="00DC77B6">
        <w:rPr>
          <w:rFonts w:ascii="Times New Roman" w:hAnsi="Times New Roman" w:cs="Times New Roman"/>
          <w:b/>
          <w:sz w:val="28"/>
          <w:szCs w:val="28"/>
        </w:rPr>
        <w:t xml:space="preserve"> контроля за осуществлением</w:t>
      </w:r>
      <w:r w:rsidRPr="00DC77B6">
        <w:rPr>
          <w:rFonts w:ascii="Times New Roman" w:hAnsi="Times New Roman" w:cs="Times New Roman"/>
          <w:b/>
          <w:sz w:val="28"/>
          <w:szCs w:val="28"/>
        </w:rPr>
        <w:br/>
      </w:r>
      <w:r w:rsidRPr="00CE44DF">
        <w:rPr>
          <w:rFonts w:ascii="Times New Roman" w:hAnsi="Times New Roman" w:cs="Times New Roman"/>
          <w:b/>
          <w:sz w:val="28"/>
          <w:szCs w:val="28"/>
        </w:rPr>
        <w:t xml:space="preserve"> государственного контроля</w:t>
      </w:r>
      <w:r w:rsidR="00F62737">
        <w:rPr>
          <w:rFonts w:ascii="Times New Roman" w:hAnsi="Times New Roman" w:cs="Times New Roman"/>
          <w:b/>
          <w:sz w:val="28"/>
          <w:szCs w:val="28"/>
        </w:rPr>
        <w:t xml:space="preserve"> (надзора)</w:t>
      </w:r>
      <w:r w:rsidRPr="00CE44DF">
        <w:rPr>
          <w:rFonts w:ascii="Times New Roman" w:hAnsi="Times New Roman" w:cs="Times New Roman"/>
          <w:b/>
          <w:sz w:val="28"/>
          <w:szCs w:val="28"/>
        </w:rPr>
        <w:t xml:space="preserve">  </w:t>
      </w:r>
    </w:p>
    <w:p w14:paraId="40D22990" w14:textId="77777777" w:rsidR="00E46633" w:rsidRPr="00CE44DF" w:rsidRDefault="00E46633" w:rsidP="0005202B">
      <w:pPr>
        <w:autoSpaceDE w:val="0"/>
        <w:autoSpaceDN w:val="0"/>
        <w:adjustRightInd w:val="0"/>
        <w:spacing w:after="0" w:line="240" w:lineRule="auto"/>
        <w:jc w:val="both"/>
        <w:outlineLvl w:val="0"/>
        <w:rPr>
          <w:rFonts w:ascii="Times New Roman" w:hAnsi="Times New Roman" w:cs="Times New Roman"/>
          <w:b/>
          <w:bCs/>
          <w:sz w:val="28"/>
          <w:szCs w:val="28"/>
        </w:rPr>
      </w:pPr>
    </w:p>
    <w:p w14:paraId="599161FC" w14:textId="77777777" w:rsidR="001E656C" w:rsidRPr="001E656C" w:rsidRDefault="001E656C" w:rsidP="001E656C">
      <w:pPr>
        <w:pStyle w:val="ConsPlusNormal"/>
        <w:ind w:right="-1"/>
        <w:jc w:val="center"/>
        <w:rPr>
          <w:rFonts w:ascii="Times New Roman" w:hAnsi="Times New Roman" w:cs="Times New Roman"/>
          <w:b/>
          <w:bCs/>
          <w:sz w:val="28"/>
          <w:szCs w:val="28"/>
        </w:rPr>
      </w:pPr>
      <w:r w:rsidRPr="001E656C">
        <w:rPr>
          <w:rFonts w:ascii="Times New Roman" w:hAnsi="Times New Roman" w:cs="Times New Roman"/>
          <w:b/>
          <w:bCs/>
          <w:sz w:val="28"/>
          <w:szCs w:val="28"/>
        </w:rPr>
        <w:t>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14:paraId="3968F73C" w14:textId="66B40CE0" w:rsidR="00E46633" w:rsidRPr="00CE44DF" w:rsidRDefault="002E6111"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w:t>
      </w:r>
      <w:r w:rsidR="00E776D8">
        <w:rPr>
          <w:rFonts w:ascii="Times New Roman" w:hAnsi="Times New Roman" w:cs="Times New Roman"/>
          <w:sz w:val="28"/>
          <w:szCs w:val="28"/>
        </w:rPr>
        <w:t>2</w:t>
      </w:r>
      <w:r w:rsidR="00A74A6B">
        <w:rPr>
          <w:rFonts w:ascii="Times New Roman" w:hAnsi="Times New Roman" w:cs="Times New Roman"/>
          <w:sz w:val="28"/>
          <w:szCs w:val="28"/>
        </w:rPr>
        <w:t>.</w:t>
      </w:r>
      <w:r w:rsidR="00E46633" w:rsidRPr="00CE44DF">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Административного регламента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 xml:space="preserve">и иных нормативных правовых актов, устанавливающих требования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 xml:space="preserve">к осуществлению </w:t>
      </w:r>
      <w:r w:rsidR="00D062AE" w:rsidRPr="00CE44DF">
        <w:rPr>
          <w:rFonts w:ascii="Times New Roman" w:hAnsi="Times New Roman" w:cs="Times New Roman"/>
          <w:sz w:val="28"/>
          <w:szCs w:val="28"/>
        </w:rPr>
        <w:t>мероприятий по контролю</w:t>
      </w:r>
      <w:r w:rsidR="00E46633" w:rsidRPr="00CE44DF">
        <w:rPr>
          <w:rFonts w:ascii="Times New Roman" w:hAnsi="Times New Roman" w:cs="Times New Roman"/>
          <w:sz w:val="28"/>
          <w:szCs w:val="28"/>
        </w:rPr>
        <w:t xml:space="preserve">, а также принятием решений </w:t>
      </w:r>
      <w:r w:rsidR="00BE00F9">
        <w:rPr>
          <w:rFonts w:ascii="Times New Roman" w:hAnsi="Times New Roman" w:cs="Times New Roman"/>
          <w:sz w:val="28"/>
          <w:szCs w:val="28"/>
        </w:rPr>
        <w:t>должностными</w:t>
      </w:r>
      <w:r w:rsidR="00BE00F9" w:rsidRPr="00CE44DF">
        <w:rPr>
          <w:rFonts w:ascii="Times New Roman" w:hAnsi="Times New Roman" w:cs="Times New Roman"/>
          <w:sz w:val="28"/>
          <w:szCs w:val="28"/>
        </w:rPr>
        <w:t xml:space="preserve"> </w:t>
      </w:r>
      <w:r w:rsidR="00E46633" w:rsidRPr="00CE44DF">
        <w:rPr>
          <w:rFonts w:ascii="Times New Roman" w:hAnsi="Times New Roman" w:cs="Times New Roman"/>
          <w:sz w:val="28"/>
          <w:szCs w:val="28"/>
        </w:rPr>
        <w:t xml:space="preserve">лицами осуществляется начальниками (заместителями начальников) </w:t>
      </w:r>
      <w:r w:rsidR="009F1F37">
        <w:rPr>
          <w:rFonts w:ascii="Times New Roman" w:hAnsi="Times New Roman" w:cs="Times New Roman"/>
          <w:sz w:val="28"/>
          <w:szCs w:val="28"/>
        </w:rPr>
        <w:t>центрального аппарата Ространснадзора, территориального органа</w:t>
      </w:r>
      <w:r w:rsidR="00E46633" w:rsidRPr="00CE44DF">
        <w:rPr>
          <w:rFonts w:ascii="Times New Roman" w:hAnsi="Times New Roman" w:cs="Times New Roman"/>
          <w:sz w:val="28"/>
          <w:szCs w:val="28"/>
        </w:rPr>
        <w:t>.</w:t>
      </w:r>
    </w:p>
    <w:p w14:paraId="0AE187DA" w14:textId="1FCAEB9D"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73</w:t>
      </w:r>
      <w:r w:rsidR="00E46633" w:rsidRPr="00CE44DF">
        <w:rPr>
          <w:rFonts w:ascii="Times New Roman" w:hAnsi="Times New Roman" w:cs="Times New Roman"/>
          <w:sz w:val="28"/>
          <w:szCs w:val="28"/>
        </w:rPr>
        <w:t xml:space="preserve">. Полнота и качество осуществления </w:t>
      </w:r>
      <w:r w:rsidR="00D062AE" w:rsidRPr="00CE44DF">
        <w:rPr>
          <w:rFonts w:ascii="Times New Roman" w:hAnsi="Times New Roman" w:cs="Times New Roman"/>
          <w:sz w:val="28"/>
          <w:szCs w:val="28"/>
        </w:rPr>
        <w:t>мероприятий по</w:t>
      </w:r>
      <w:r w:rsidR="00E46633" w:rsidRPr="00CE44DF">
        <w:rPr>
          <w:rFonts w:ascii="Times New Roman" w:hAnsi="Times New Roman" w:cs="Times New Roman"/>
          <w:sz w:val="28"/>
          <w:szCs w:val="28"/>
        </w:rPr>
        <w:t xml:space="preserve"> контрол</w:t>
      </w:r>
      <w:r w:rsidR="00D062AE" w:rsidRPr="00CE44DF">
        <w:rPr>
          <w:rFonts w:ascii="Times New Roman" w:hAnsi="Times New Roman" w:cs="Times New Roman"/>
          <w:sz w:val="28"/>
          <w:szCs w:val="28"/>
        </w:rPr>
        <w:t>ю</w:t>
      </w:r>
      <w:r w:rsidR="00E46633" w:rsidRPr="00CE44DF">
        <w:rPr>
          <w:rFonts w:ascii="Times New Roman" w:hAnsi="Times New Roman" w:cs="Times New Roman"/>
          <w:sz w:val="28"/>
          <w:szCs w:val="28"/>
        </w:rPr>
        <w:t xml:space="preserve"> производится в ходе комплексных и целевых проверок деятельности </w:t>
      </w:r>
      <w:r w:rsidR="009F1F37">
        <w:rPr>
          <w:rFonts w:ascii="Times New Roman" w:hAnsi="Times New Roman" w:cs="Times New Roman"/>
          <w:sz w:val="28"/>
          <w:szCs w:val="28"/>
        </w:rPr>
        <w:t>территориальных органов</w:t>
      </w:r>
      <w:r w:rsidR="00E46633" w:rsidRPr="00CE44DF">
        <w:rPr>
          <w:rFonts w:ascii="Times New Roman" w:hAnsi="Times New Roman" w:cs="Times New Roman"/>
          <w:sz w:val="28"/>
          <w:szCs w:val="28"/>
        </w:rPr>
        <w:t xml:space="preserve"> центральным аппаратом Ространснадзора.</w:t>
      </w:r>
    </w:p>
    <w:p w14:paraId="09255B83" w14:textId="287ABA60"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Контроль производится посредством проверки исполнения требований Административного регламента и иных нормативных правовых актов Российской Федерации.</w:t>
      </w:r>
    </w:p>
    <w:p w14:paraId="6C905395" w14:textId="647BA66D"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74</w:t>
      </w:r>
      <w:r w:rsidR="00E46633" w:rsidRPr="00CE44DF">
        <w:rPr>
          <w:rFonts w:ascii="Times New Roman" w:hAnsi="Times New Roman" w:cs="Times New Roman"/>
          <w:sz w:val="28"/>
          <w:szCs w:val="28"/>
        </w:rPr>
        <w:t>.</w:t>
      </w:r>
      <w:r w:rsidR="000819F4">
        <w:rPr>
          <w:rFonts w:ascii="Times New Roman" w:hAnsi="Times New Roman" w:cs="Times New Roman"/>
          <w:sz w:val="28"/>
          <w:szCs w:val="28"/>
        </w:rPr>
        <w:t xml:space="preserve"> Распоряжением (приказом)</w:t>
      </w:r>
      <w:r w:rsidR="00E46633" w:rsidRPr="00CE44DF">
        <w:rPr>
          <w:rFonts w:ascii="Times New Roman" w:hAnsi="Times New Roman" w:cs="Times New Roman"/>
          <w:sz w:val="28"/>
          <w:szCs w:val="28"/>
        </w:rPr>
        <w:t xml:space="preserve"> Ространснадзора назна</w:t>
      </w:r>
      <w:r w:rsidR="009F1F37">
        <w:rPr>
          <w:rFonts w:ascii="Times New Roman" w:hAnsi="Times New Roman" w:cs="Times New Roman"/>
          <w:sz w:val="28"/>
          <w:szCs w:val="28"/>
        </w:rPr>
        <w:t xml:space="preserve">чается председатель комиссии </w:t>
      </w:r>
      <w:r w:rsidR="00E46633" w:rsidRPr="00CE44DF">
        <w:rPr>
          <w:rFonts w:ascii="Times New Roman" w:hAnsi="Times New Roman" w:cs="Times New Roman"/>
          <w:sz w:val="28"/>
          <w:szCs w:val="28"/>
        </w:rPr>
        <w:t>и определяется персональный состав комиссии.</w:t>
      </w:r>
    </w:p>
    <w:p w14:paraId="77E375A2" w14:textId="6AFDBC19"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75</w:t>
      </w:r>
      <w:r w:rsidR="00E46633" w:rsidRPr="00CE44DF">
        <w:rPr>
          <w:rFonts w:ascii="Times New Roman" w:hAnsi="Times New Roman" w:cs="Times New Roman"/>
          <w:sz w:val="28"/>
          <w:szCs w:val="28"/>
        </w:rPr>
        <w:t>. Периодичность проведения проверок может носить плановый или внеплановый характер, а также документарный или выездной характер.</w:t>
      </w:r>
    </w:p>
    <w:p w14:paraId="6C24C774" w14:textId="77777777" w:rsidR="00E46633" w:rsidRPr="00CE44DF" w:rsidRDefault="00E46633" w:rsidP="00E46633">
      <w:pPr>
        <w:pStyle w:val="ConsPlusNormal"/>
        <w:ind w:right="-1" w:firstLine="709"/>
        <w:jc w:val="both"/>
        <w:rPr>
          <w:rFonts w:ascii="Times New Roman" w:hAnsi="Times New Roman" w:cs="Times New Roman"/>
          <w:b/>
          <w:sz w:val="28"/>
          <w:szCs w:val="28"/>
        </w:rPr>
      </w:pPr>
    </w:p>
    <w:p w14:paraId="5A0493DE" w14:textId="77777777" w:rsidR="00E46633" w:rsidRPr="00CE44DF" w:rsidRDefault="00E46633" w:rsidP="000819F4">
      <w:pPr>
        <w:autoSpaceDE w:val="0"/>
        <w:autoSpaceDN w:val="0"/>
        <w:adjustRightInd w:val="0"/>
        <w:spacing w:after="0" w:line="240" w:lineRule="auto"/>
        <w:jc w:val="center"/>
        <w:rPr>
          <w:rFonts w:ascii="Times New Roman" w:hAnsi="Times New Roman" w:cs="Times New Roman"/>
          <w:b/>
          <w:bCs/>
          <w:sz w:val="28"/>
          <w:szCs w:val="28"/>
        </w:rPr>
      </w:pPr>
      <w:r w:rsidRPr="00CE44DF">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осуществления государственного контроля</w:t>
      </w:r>
      <w:r w:rsidR="00F62737">
        <w:rPr>
          <w:rFonts w:ascii="Times New Roman" w:hAnsi="Times New Roman" w:cs="Times New Roman"/>
          <w:b/>
          <w:bCs/>
          <w:sz w:val="28"/>
          <w:szCs w:val="28"/>
        </w:rPr>
        <w:t xml:space="preserve"> (надзора)</w:t>
      </w:r>
      <w:r w:rsidRPr="00CE44DF">
        <w:rPr>
          <w:rFonts w:ascii="Times New Roman" w:hAnsi="Times New Roman" w:cs="Times New Roman"/>
          <w:b/>
          <w:bCs/>
          <w:sz w:val="28"/>
          <w:szCs w:val="28"/>
        </w:rPr>
        <w:t>, в том числе порядок и формы контроля за полнотой и качеством осуществления государственного контроля</w:t>
      </w:r>
      <w:r w:rsidR="00F62737">
        <w:rPr>
          <w:rFonts w:ascii="Times New Roman" w:hAnsi="Times New Roman" w:cs="Times New Roman"/>
          <w:b/>
          <w:bCs/>
          <w:sz w:val="28"/>
          <w:szCs w:val="28"/>
        </w:rPr>
        <w:t xml:space="preserve"> (надзора)</w:t>
      </w:r>
    </w:p>
    <w:p w14:paraId="6D1AA917" w14:textId="6A066C46" w:rsidR="00BE00F9" w:rsidRPr="00353E8D" w:rsidRDefault="00E776D8" w:rsidP="00BE00F9">
      <w:pPr>
        <w:pStyle w:val="ConsPlusNormal"/>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w:t>
      </w:r>
      <w:r w:rsidR="006A2385">
        <w:rPr>
          <w:rFonts w:ascii="Times New Roman" w:hAnsi="Times New Roman" w:cs="Times New Roman"/>
          <w:color w:val="000000" w:themeColor="text1"/>
          <w:sz w:val="28"/>
          <w:szCs w:val="28"/>
        </w:rPr>
        <w:t xml:space="preserve">. </w:t>
      </w:r>
      <w:r w:rsidR="00BE00F9" w:rsidRPr="00353E8D">
        <w:rPr>
          <w:rFonts w:ascii="Times New Roman" w:hAnsi="Times New Roman" w:cs="Times New Roman"/>
          <w:color w:val="000000" w:themeColor="text1"/>
          <w:sz w:val="28"/>
          <w:szCs w:val="28"/>
        </w:rPr>
        <w:t>Проверки могут быть плановыми (осуществляться на основании планов работы Ространснадзора, территориальных органов) и внеплановыми. Проверка также может проводиться по конкретному обращению заявителя.</w:t>
      </w:r>
    </w:p>
    <w:p w14:paraId="32D5C427" w14:textId="26212A48" w:rsidR="00BE00F9" w:rsidRPr="00353E8D" w:rsidRDefault="00BE00F9" w:rsidP="00BE00F9">
      <w:pPr>
        <w:pStyle w:val="ConsPlusNormal"/>
        <w:ind w:right="-1" w:firstLine="709"/>
        <w:jc w:val="both"/>
        <w:rPr>
          <w:rFonts w:ascii="Times New Roman" w:hAnsi="Times New Roman" w:cs="Times New Roman"/>
          <w:color w:val="000000" w:themeColor="text1"/>
          <w:sz w:val="28"/>
          <w:szCs w:val="28"/>
        </w:rPr>
      </w:pPr>
      <w:r w:rsidRPr="00353E8D">
        <w:rPr>
          <w:rFonts w:ascii="Times New Roman" w:hAnsi="Times New Roman" w:cs="Times New Roman"/>
          <w:color w:val="000000" w:themeColor="text1"/>
          <w:sz w:val="28"/>
          <w:szCs w:val="28"/>
        </w:rPr>
        <w:t xml:space="preserve">При проверке могут рассматриваться все вопросы, связанные </w:t>
      </w:r>
      <w:r w:rsidR="008B326F">
        <w:rPr>
          <w:rFonts w:ascii="Times New Roman" w:hAnsi="Times New Roman" w:cs="Times New Roman"/>
          <w:color w:val="000000" w:themeColor="text1"/>
          <w:sz w:val="28"/>
          <w:szCs w:val="28"/>
        </w:rPr>
        <w:t xml:space="preserve">                                </w:t>
      </w:r>
      <w:r w:rsidRPr="00353E8D">
        <w:rPr>
          <w:rFonts w:ascii="Times New Roman" w:hAnsi="Times New Roman" w:cs="Times New Roman"/>
          <w:color w:val="000000" w:themeColor="text1"/>
          <w:sz w:val="28"/>
          <w:szCs w:val="28"/>
        </w:rPr>
        <w:t xml:space="preserve">с осуществлением государственного контроля (надзора), или отдельные действия </w:t>
      </w:r>
      <w:r w:rsidR="008B326F">
        <w:rPr>
          <w:rFonts w:ascii="Times New Roman" w:hAnsi="Times New Roman" w:cs="Times New Roman"/>
          <w:color w:val="000000" w:themeColor="text1"/>
          <w:sz w:val="28"/>
          <w:szCs w:val="28"/>
        </w:rPr>
        <w:t xml:space="preserve">                 </w:t>
      </w:r>
      <w:r w:rsidRPr="00353E8D">
        <w:rPr>
          <w:rFonts w:ascii="Times New Roman" w:hAnsi="Times New Roman" w:cs="Times New Roman"/>
          <w:color w:val="000000" w:themeColor="text1"/>
          <w:sz w:val="28"/>
          <w:szCs w:val="28"/>
        </w:rPr>
        <w:t>в рамках исполнения административных процедур.</w:t>
      </w:r>
    </w:p>
    <w:p w14:paraId="4DD2DC1E" w14:textId="1A9E8196" w:rsidR="00BE00F9" w:rsidRPr="00353E8D" w:rsidRDefault="00BE00F9" w:rsidP="00BE00F9">
      <w:pPr>
        <w:pStyle w:val="ConsPlusNormal"/>
        <w:ind w:right="-1" w:firstLine="709"/>
        <w:jc w:val="both"/>
        <w:rPr>
          <w:rFonts w:ascii="Times New Roman" w:hAnsi="Times New Roman" w:cs="Times New Roman"/>
          <w:color w:val="000000" w:themeColor="text1"/>
          <w:sz w:val="28"/>
          <w:szCs w:val="28"/>
        </w:rPr>
      </w:pPr>
      <w:r w:rsidRPr="00353E8D">
        <w:rPr>
          <w:rFonts w:ascii="Times New Roman" w:hAnsi="Times New Roman" w:cs="Times New Roman"/>
          <w:color w:val="000000" w:themeColor="text1"/>
          <w:sz w:val="28"/>
          <w:szCs w:val="28"/>
        </w:rPr>
        <w:t>По результатам проверки составляется акт в двух экземплярах, который подписывается всеми членами комиссии.</w:t>
      </w:r>
    </w:p>
    <w:p w14:paraId="2EDAAD24" w14:textId="27F4461C" w:rsidR="00BE00F9" w:rsidRPr="00F772E8" w:rsidRDefault="00BE00F9" w:rsidP="00F772E8">
      <w:pPr>
        <w:pStyle w:val="ConsPlusNormal"/>
        <w:ind w:right="-1" w:firstLine="709"/>
        <w:jc w:val="both"/>
        <w:rPr>
          <w:rFonts w:ascii="Times New Roman" w:hAnsi="Times New Roman" w:cs="Times New Roman"/>
          <w:color w:val="000000" w:themeColor="text1"/>
          <w:sz w:val="28"/>
          <w:szCs w:val="28"/>
        </w:rPr>
      </w:pPr>
      <w:r w:rsidRPr="00353E8D">
        <w:rPr>
          <w:rFonts w:ascii="Times New Roman" w:hAnsi="Times New Roman" w:cs="Times New Roman"/>
          <w:color w:val="000000" w:themeColor="text1"/>
          <w:sz w:val="28"/>
          <w:szCs w:val="28"/>
        </w:rPr>
        <w:t>Внеплановая проверка назначается руководителем Ространснадзора (территориального органа) при необходимости, а также для проверки жалоб на действия (бездействия) и решения должностных лиц, принимаемые в ходе осуществления государственного контроля (надзора).</w:t>
      </w:r>
    </w:p>
    <w:p w14:paraId="232E502B" w14:textId="77777777" w:rsidR="00E46633" w:rsidRPr="00CE44DF" w:rsidRDefault="00E46633" w:rsidP="000819F4">
      <w:pPr>
        <w:pStyle w:val="ConsPlusNormal"/>
        <w:ind w:right="-1" w:firstLine="709"/>
        <w:jc w:val="center"/>
        <w:rPr>
          <w:rFonts w:ascii="Times New Roman" w:hAnsi="Times New Roman" w:cs="Times New Roman"/>
          <w:b/>
          <w:bCs/>
          <w:sz w:val="28"/>
          <w:szCs w:val="28"/>
        </w:rPr>
      </w:pPr>
    </w:p>
    <w:p w14:paraId="42C64EDF" w14:textId="77777777" w:rsidR="00E46633" w:rsidRPr="00CE44DF" w:rsidRDefault="00E46633" w:rsidP="000819F4">
      <w:pPr>
        <w:autoSpaceDE w:val="0"/>
        <w:autoSpaceDN w:val="0"/>
        <w:adjustRightInd w:val="0"/>
        <w:spacing w:after="0" w:line="240" w:lineRule="auto"/>
        <w:jc w:val="center"/>
        <w:rPr>
          <w:rFonts w:ascii="Times New Roman" w:hAnsi="Times New Roman" w:cs="Times New Roman"/>
          <w:b/>
          <w:bCs/>
          <w:sz w:val="28"/>
          <w:szCs w:val="28"/>
        </w:rPr>
      </w:pPr>
      <w:r w:rsidRPr="00CE44DF">
        <w:rPr>
          <w:rFonts w:ascii="Times New Roman" w:hAnsi="Times New Roman" w:cs="Times New Roman"/>
          <w:b/>
          <w:bCs/>
          <w:sz w:val="28"/>
          <w:szCs w:val="28"/>
        </w:rPr>
        <w:t>Ответственность должностных лиц органа государственного контроля</w:t>
      </w:r>
      <w:r w:rsidR="00F62737">
        <w:rPr>
          <w:rFonts w:ascii="Times New Roman" w:hAnsi="Times New Roman" w:cs="Times New Roman"/>
          <w:b/>
          <w:bCs/>
          <w:sz w:val="28"/>
          <w:szCs w:val="28"/>
        </w:rPr>
        <w:t xml:space="preserve"> (надзора)</w:t>
      </w:r>
      <w:r w:rsidR="001E656C">
        <w:rPr>
          <w:rFonts w:ascii="Times New Roman" w:hAnsi="Times New Roman" w:cs="Times New Roman"/>
          <w:b/>
          <w:bCs/>
          <w:sz w:val="28"/>
          <w:szCs w:val="28"/>
        </w:rPr>
        <w:t xml:space="preserve"> </w:t>
      </w:r>
      <w:r w:rsidRPr="00CE44DF">
        <w:rPr>
          <w:rFonts w:ascii="Times New Roman" w:hAnsi="Times New Roman" w:cs="Times New Roman"/>
          <w:b/>
          <w:bCs/>
          <w:sz w:val="28"/>
          <w:szCs w:val="28"/>
        </w:rPr>
        <w:t>за решения и действия (бездействие), принимаемые (осуществляемые) ими в ходе осуществления государственного контроля</w:t>
      </w:r>
      <w:r w:rsidR="00F62737">
        <w:rPr>
          <w:rFonts w:ascii="Times New Roman" w:hAnsi="Times New Roman" w:cs="Times New Roman"/>
          <w:b/>
          <w:bCs/>
          <w:sz w:val="28"/>
          <w:szCs w:val="28"/>
        </w:rPr>
        <w:t xml:space="preserve"> (надзора)</w:t>
      </w:r>
    </w:p>
    <w:p w14:paraId="4CCCA544" w14:textId="400F0E10" w:rsidR="001E656C" w:rsidRPr="001E656C" w:rsidRDefault="00E776D8" w:rsidP="001E656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77</w:t>
      </w:r>
      <w:r w:rsidR="00E46633" w:rsidRPr="00CE44DF">
        <w:rPr>
          <w:rFonts w:ascii="Times New Roman" w:hAnsi="Times New Roman" w:cs="Times New Roman"/>
          <w:sz w:val="28"/>
          <w:szCs w:val="28"/>
        </w:rPr>
        <w:t xml:space="preserve">. </w:t>
      </w:r>
      <w:r w:rsidR="001E656C" w:rsidRPr="001E656C">
        <w:rPr>
          <w:rFonts w:ascii="Times New Roman" w:hAnsi="Times New Roman" w:cs="Times New Roman"/>
          <w:sz w:val="28"/>
          <w:szCs w:val="28"/>
        </w:rPr>
        <w:t>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осуществлении государственного контроля (надзора) должностные лица Ространснадзора (территориального органа) несут ответственность, предусмотренную законодательством Российской Федерации.</w:t>
      </w:r>
    </w:p>
    <w:p w14:paraId="14164A29" w14:textId="77777777" w:rsidR="00BE00F9" w:rsidRDefault="00BE00F9" w:rsidP="00F772E8">
      <w:pPr>
        <w:pStyle w:val="ConsPlusNormal"/>
        <w:ind w:right="-1"/>
        <w:rPr>
          <w:rFonts w:ascii="Times New Roman" w:hAnsi="Times New Roman" w:cs="Times New Roman"/>
          <w:b/>
          <w:bCs/>
          <w:sz w:val="28"/>
          <w:szCs w:val="28"/>
        </w:rPr>
      </w:pPr>
    </w:p>
    <w:p w14:paraId="61FE70E4" w14:textId="61326F72" w:rsidR="006A2385" w:rsidRPr="00BE00F9" w:rsidRDefault="00BE00F9" w:rsidP="00F772E8">
      <w:pPr>
        <w:pStyle w:val="ConsPlusNormal"/>
        <w:ind w:right="-1"/>
        <w:jc w:val="center"/>
        <w:rPr>
          <w:rFonts w:ascii="Times New Roman" w:hAnsi="Times New Roman" w:cs="Times New Roman"/>
          <w:b/>
          <w:bCs/>
          <w:sz w:val="28"/>
          <w:szCs w:val="28"/>
        </w:rPr>
      </w:pPr>
      <w:bookmarkStart w:id="26" w:name="_Hlk38539481"/>
      <w:r w:rsidRPr="00BE00F9">
        <w:rPr>
          <w:rFonts w:ascii="Times New Roman" w:hAnsi="Times New Roman" w:cs="Times New Roman"/>
          <w:b/>
          <w:bCs/>
          <w:sz w:val="28"/>
          <w:szCs w:val="28"/>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14:paraId="2F5EC694" w14:textId="615FC1E1" w:rsidR="00BE00F9" w:rsidRPr="002851A7" w:rsidRDefault="00E776D8" w:rsidP="006A2385">
      <w:pPr>
        <w:pStyle w:val="ConsPlusNormal"/>
        <w:ind w:right="-1"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78</w:t>
      </w:r>
      <w:r w:rsidR="006A2385" w:rsidRPr="002851A7">
        <w:rPr>
          <w:rFonts w:ascii="Times New Roman" w:hAnsi="Times New Roman" w:cs="Times New Roman"/>
          <w:bCs/>
          <w:color w:val="000000" w:themeColor="text1"/>
          <w:sz w:val="28"/>
          <w:szCs w:val="28"/>
        </w:rPr>
        <w:t xml:space="preserve">. </w:t>
      </w:r>
      <w:r w:rsidR="00BE00F9" w:rsidRPr="002851A7">
        <w:rPr>
          <w:rFonts w:ascii="Times New Roman" w:hAnsi="Times New Roman" w:cs="Times New Roman"/>
          <w:bCs/>
          <w:color w:val="000000" w:themeColor="text1"/>
          <w:sz w:val="28"/>
          <w:szCs w:val="28"/>
        </w:rPr>
        <w:t xml:space="preserve">Контроль за осуществлением государственного контроля (надзора) в том числе со стороны граждан, их объединений и организаций, осуществляется в форме направления в Ространснадзор и его территориальные органы обращений </w:t>
      </w:r>
      <w:r w:rsidR="008B326F">
        <w:rPr>
          <w:rFonts w:ascii="Times New Roman" w:hAnsi="Times New Roman" w:cs="Times New Roman"/>
          <w:bCs/>
          <w:color w:val="000000" w:themeColor="text1"/>
          <w:sz w:val="28"/>
          <w:szCs w:val="28"/>
        </w:rPr>
        <w:t xml:space="preserve">                         </w:t>
      </w:r>
      <w:r w:rsidR="00BE00F9" w:rsidRPr="002851A7">
        <w:rPr>
          <w:rFonts w:ascii="Times New Roman" w:hAnsi="Times New Roman" w:cs="Times New Roman"/>
          <w:bCs/>
          <w:color w:val="000000" w:themeColor="text1"/>
          <w:sz w:val="28"/>
          <w:szCs w:val="28"/>
        </w:rPr>
        <w:t xml:space="preserve">с предложениями по совершенствованию качества и порядка осуществления государственного контроля (надзора), а также заявлений и жалоб о нарушении должностными лицами Ространснадзора (территориального органа) положений Регламента и иных нормативных правовых актов Российской </w:t>
      </w:r>
      <w:r w:rsidR="00BE00F9" w:rsidRPr="006D7EC1">
        <w:rPr>
          <w:rFonts w:ascii="Times New Roman" w:hAnsi="Times New Roman" w:cs="Times New Roman"/>
          <w:bCs/>
          <w:color w:val="000000" w:themeColor="text1"/>
          <w:sz w:val="28"/>
          <w:szCs w:val="28"/>
        </w:rPr>
        <w:t>Федерации.</w:t>
      </w:r>
    </w:p>
    <w:bookmarkEnd w:id="26"/>
    <w:p w14:paraId="44FF3DA5" w14:textId="77777777" w:rsidR="00F772E8" w:rsidRDefault="00F772E8" w:rsidP="000819F4">
      <w:pPr>
        <w:autoSpaceDE w:val="0"/>
        <w:autoSpaceDN w:val="0"/>
        <w:adjustRightInd w:val="0"/>
        <w:spacing w:after="0" w:line="240" w:lineRule="auto"/>
        <w:jc w:val="center"/>
        <w:rPr>
          <w:rFonts w:ascii="Times New Roman" w:hAnsi="Times New Roman" w:cs="Times New Roman"/>
          <w:b/>
          <w:sz w:val="28"/>
          <w:szCs w:val="28"/>
        </w:rPr>
      </w:pPr>
    </w:p>
    <w:p w14:paraId="41E14751" w14:textId="66EA48FF" w:rsidR="00E46633" w:rsidRPr="00CE44DF" w:rsidRDefault="00E46633" w:rsidP="000819F4">
      <w:pPr>
        <w:autoSpaceDE w:val="0"/>
        <w:autoSpaceDN w:val="0"/>
        <w:adjustRightInd w:val="0"/>
        <w:spacing w:after="0" w:line="240" w:lineRule="auto"/>
        <w:jc w:val="center"/>
        <w:rPr>
          <w:rFonts w:ascii="Times New Roman" w:hAnsi="Times New Roman" w:cs="Times New Roman"/>
          <w:b/>
          <w:bCs/>
          <w:sz w:val="28"/>
          <w:szCs w:val="28"/>
        </w:rPr>
      </w:pPr>
      <w:r w:rsidRPr="000819F4">
        <w:rPr>
          <w:rFonts w:ascii="Times New Roman" w:hAnsi="Times New Roman" w:cs="Times New Roman"/>
          <w:b/>
          <w:sz w:val="28"/>
          <w:szCs w:val="28"/>
        </w:rPr>
        <w:t xml:space="preserve">V. </w:t>
      </w:r>
      <w:r w:rsidRPr="00AE7D13">
        <w:rPr>
          <w:rFonts w:ascii="Times New Roman" w:hAnsi="Times New Roman" w:cs="Times New Roman"/>
          <w:b/>
          <w:bCs/>
          <w:sz w:val="28"/>
          <w:szCs w:val="28"/>
        </w:rPr>
        <w:t>Досудебный</w:t>
      </w:r>
      <w:r w:rsidRPr="00CE44DF">
        <w:rPr>
          <w:rFonts w:ascii="Times New Roman" w:hAnsi="Times New Roman" w:cs="Times New Roman"/>
          <w:b/>
          <w:bCs/>
          <w:sz w:val="28"/>
          <w:szCs w:val="28"/>
        </w:rPr>
        <w:t xml:space="preserve"> (внесудебный) порядок обжалования решений и действий (бездействия) органов, осуществляющих государственный контроль</w:t>
      </w:r>
      <w:r w:rsidR="001E656C">
        <w:rPr>
          <w:rFonts w:ascii="Times New Roman" w:hAnsi="Times New Roman" w:cs="Times New Roman"/>
          <w:b/>
          <w:bCs/>
          <w:sz w:val="28"/>
          <w:szCs w:val="28"/>
        </w:rPr>
        <w:t xml:space="preserve"> (надзор)</w:t>
      </w:r>
      <w:r w:rsidRPr="00CE44DF">
        <w:rPr>
          <w:rFonts w:ascii="Times New Roman" w:hAnsi="Times New Roman" w:cs="Times New Roman"/>
          <w:b/>
          <w:bCs/>
          <w:sz w:val="28"/>
          <w:szCs w:val="28"/>
        </w:rPr>
        <w:t xml:space="preserve">, </w:t>
      </w:r>
      <w:r w:rsidR="00EA62FA" w:rsidRPr="00CE44DF">
        <w:rPr>
          <w:rFonts w:ascii="Times New Roman" w:hAnsi="Times New Roman" w:cs="Times New Roman"/>
          <w:b/>
          <w:bCs/>
          <w:sz w:val="28"/>
          <w:szCs w:val="28"/>
        </w:rPr>
        <w:br/>
      </w:r>
      <w:r w:rsidRPr="00CE44DF">
        <w:rPr>
          <w:rFonts w:ascii="Times New Roman" w:hAnsi="Times New Roman" w:cs="Times New Roman"/>
          <w:b/>
          <w:bCs/>
          <w:sz w:val="28"/>
          <w:szCs w:val="28"/>
        </w:rPr>
        <w:t>а также их должностных лиц</w:t>
      </w:r>
    </w:p>
    <w:p w14:paraId="7A79B767" w14:textId="77777777" w:rsidR="00E46633" w:rsidRPr="00CE44DF" w:rsidRDefault="00E46633" w:rsidP="00E46633">
      <w:pPr>
        <w:pStyle w:val="ConsPlusNormal"/>
        <w:ind w:right="-1" w:firstLine="709"/>
        <w:jc w:val="center"/>
        <w:rPr>
          <w:rFonts w:ascii="Times New Roman" w:hAnsi="Times New Roman" w:cs="Times New Roman"/>
          <w:b/>
          <w:sz w:val="28"/>
          <w:szCs w:val="28"/>
        </w:rPr>
      </w:pPr>
    </w:p>
    <w:p w14:paraId="2A7DE77A" w14:textId="77777777" w:rsidR="00E46633" w:rsidRDefault="00E46633" w:rsidP="000819F4">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w:t>
      </w:r>
      <w:r w:rsidR="001E656C">
        <w:rPr>
          <w:rFonts w:ascii="Times New Roman" w:hAnsi="Times New Roman" w:cs="Times New Roman"/>
          <w:b/>
          <w:sz w:val="28"/>
          <w:szCs w:val="28"/>
        </w:rPr>
        <w:t xml:space="preserve"> (надзора)</w:t>
      </w:r>
    </w:p>
    <w:p w14:paraId="38FFA72D" w14:textId="0EECC912" w:rsidR="001E656C" w:rsidRPr="00CE44DF" w:rsidRDefault="001E656C" w:rsidP="00F772E8">
      <w:pPr>
        <w:pStyle w:val="ConsPlusNormal"/>
        <w:ind w:right="-1"/>
        <w:jc w:val="center"/>
        <w:rPr>
          <w:rFonts w:ascii="Times New Roman" w:hAnsi="Times New Roman" w:cs="Times New Roman"/>
          <w:b/>
          <w:sz w:val="28"/>
          <w:szCs w:val="28"/>
        </w:rPr>
      </w:pPr>
      <w:r w:rsidRPr="001E656C">
        <w:rPr>
          <w:rFonts w:ascii="Times New Roman" w:hAnsi="Times New Roman" w:cs="Times New Roman"/>
          <w:b/>
          <w:sz w:val="28"/>
          <w:szCs w:val="28"/>
        </w:rPr>
        <w:t>(далее - жалоба)</w:t>
      </w:r>
    </w:p>
    <w:p w14:paraId="42BD4A15" w14:textId="2214FA5F"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79</w:t>
      </w:r>
      <w:r w:rsidR="00E46633" w:rsidRPr="00CE44DF">
        <w:rPr>
          <w:rFonts w:ascii="Times New Roman" w:hAnsi="Times New Roman" w:cs="Times New Roman"/>
          <w:sz w:val="28"/>
          <w:szCs w:val="28"/>
        </w:rPr>
        <w:t xml:space="preserve">. </w:t>
      </w:r>
      <w:r w:rsidR="001E656C" w:rsidRPr="001E656C">
        <w:rPr>
          <w:rFonts w:ascii="Times New Roman" w:hAnsi="Times New Roman" w:cs="Times New Roman"/>
          <w:sz w:val="28"/>
          <w:szCs w:val="28"/>
        </w:rPr>
        <w:t>Юридические лица, индивидуальные предприниматели имеют право на обжалование действий или бездействия должностных лиц Ространснадзора или территориального органа, а также принимаемого ими решения при осуществлении государственного контроля (надзора), в том числе с использованием Единого портала.</w:t>
      </w:r>
    </w:p>
    <w:p w14:paraId="72CFCE35" w14:textId="77777777" w:rsidR="00E46633" w:rsidRPr="00CE44DF" w:rsidRDefault="00E46633" w:rsidP="00E46633">
      <w:pPr>
        <w:pStyle w:val="ConsPlusNormal"/>
        <w:ind w:right="-1" w:firstLine="709"/>
        <w:rPr>
          <w:rFonts w:ascii="Times New Roman" w:hAnsi="Times New Roman" w:cs="Times New Roman"/>
          <w:b/>
          <w:bCs/>
          <w:sz w:val="28"/>
          <w:szCs w:val="28"/>
        </w:rPr>
      </w:pPr>
    </w:p>
    <w:p w14:paraId="2926CB81" w14:textId="77777777" w:rsidR="00E46633" w:rsidRPr="00CE44DF" w:rsidRDefault="00E46633" w:rsidP="000819F4">
      <w:pPr>
        <w:pStyle w:val="ConsPlusNormal"/>
        <w:ind w:right="-1"/>
        <w:jc w:val="center"/>
        <w:rPr>
          <w:rFonts w:ascii="Times New Roman" w:hAnsi="Times New Roman" w:cs="Times New Roman"/>
          <w:b/>
          <w:bCs/>
          <w:sz w:val="28"/>
          <w:szCs w:val="28"/>
        </w:rPr>
      </w:pPr>
      <w:r w:rsidRPr="00CE44DF">
        <w:rPr>
          <w:rFonts w:ascii="Times New Roman" w:hAnsi="Times New Roman" w:cs="Times New Roman"/>
          <w:b/>
          <w:bCs/>
          <w:sz w:val="28"/>
          <w:szCs w:val="28"/>
        </w:rPr>
        <w:t>Предмет досудебного (внесудебного) обжалования</w:t>
      </w:r>
    </w:p>
    <w:p w14:paraId="5059DE44" w14:textId="5422BB8C" w:rsidR="00E46633" w:rsidRPr="00CE44DF" w:rsidRDefault="00E776D8" w:rsidP="00E46633">
      <w:pPr>
        <w:pStyle w:val="ConsPlusNormal"/>
        <w:ind w:right="-1" w:firstLine="709"/>
        <w:jc w:val="both"/>
        <w:rPr>
          <w:rFonts w:ascii="Times New Roman" w:hAnsi="Times New Roman" w:cs="Times New Roman"/>
          <w:bCs/>
          <w:sz w:val="28"/>
          <w:szCs w:val="28"/>
        </w:rPr>
      </w:pPr>
      <w:r>
        <w:rPr>
          <w:rFonts w:ascii="Times New Roman" w:hAnsi="Times New Roman" w:cs="Times New Roman"/>
          <w:bCs/>
          <w:sz w:val="28"/>
          <w:szCs w:val="28"/>
        </w:rPr>
        <w:t>80</w:t>
      </w:r>
      <w:r w:rsidR="00E46633" w:rsidRPr="00CE44DF">
        <w:rPr>
          <w:rFonts w:ascii="Times New Roman" w:hAnsi="Times New Roman" w:cs="Times New Roman"/>
          <w:bCs/>
          <w:sz w:val="28"/>
          <w:szCs w:val="28"/>
        </w:rPr>
        <w:t xml:space="preserve">. Предметом досудебного (внесудебного) обжалования являются действия (бездействие) и (или) решения, принятые (осуществленные) должностными лицами Ространснадзора и </w:t>
      </w:r>
      <w:r w:rsidR="009F1F37">
        <w:rPr>
          <w:rFonts w:ascii="Times New Roman" w:hAnsi="Times New Roman" w:cs="Times New Roman"/>
          <w:bCs/>
          <w:sz w:val="28"/>
          <w:szCs w:val="28"/>
        </w:rPr>
        <w:t>территориальных органов</w:t>
      </w:r>
      <w:r w:rsidR="00E46633" w:rsidRPr="00CE44DF">
        <w:rPr>
          <w:rFonts w:ascii="Times New Roman" w:hAnsi="Times New Roman" w:cs="Times New Roman"/>
          <w:bCs/>
          <w:sz w:val="28"/>
          <w:szCs w:val="28"/>
        </w:rPr>
        <w:t xml:space="preserve"> при осуществлении </w:t>
      </w:r>
      <w:r w:rsidR="00853273" w:rsidRPr="00CE44DF">
        <w:rPr>
          <w:rFonts w:ascii="Times New Roman" w:hAnsi="Times New Roman" w:cs="Times New Roman"/>
          <w:bCs/>
          <w:sz w:val="28"/>
          <w:szCs w:val="28"/>
        </w:rPr>
        <w:t>мероприятий по контролю</w:t>
      </w:r>
      <w:r w:rsidR="00E46633" w:rsidRPr="00CE44DF">
        <w:rPr>
          <w:rFonts w:ascii="Times New Roman" w:hAnsi="Times New Roman" w:cs="Times New Roman"/>
          <w:bCs/>
          <w:sz w:val="28"/>
          <w:szCs w:val="28"/>
        </w:rPr>
        <w:t>.</w:t>
      </w:r>
    </w:p>
    <w:p w14:paraId="22B0BEB5" w14:textId="77777777" w:rsidR="00E46633" w:rsidRPr="00CE44DF" w:rsidRDefault="00E46633" w:rsidP="00E46633">
      <w:pPr>
        <w:pStyle w:val="ConsPlusNormal"/>
        <w:ind w:right="-1" w:firstLine="709"/>
        <w:jc w:val="both"/>
        <w:rPr>
          <w:rFonts w:ascii="Times New Roman" w:hAnsi="Times New Roman" w:cs="Times New Roman"/>
          <w:b/>
          <w:sz w:val="28"/>
          <w:szCs w:val="28"/>
        </w:rPr>
      </w:pPr>
    </w:p>
    <w:p w14:paraId="7190DDB9" w14:textId="77777777" w:rsidR="00E46633" w:rsidRPr="00CE44DF" w:rsidRDefault="00E46633" w:rsidP="000819F4">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14:paraId="5D96F658" w14:textId="65185472"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81</w:t>
      </w:r>
      <w:r w:rsidR="00E46633" w:rsidRPr="00CE44DF">
        <w:rPr>
          <w:rFonts w:ascii="Times New Roman" w:hAnsi="Times New Roman" w:cs="Times New Roman"/>
          <w:sz w:val="28"/>
          <w:szCs w:val="28"/>
        </w:rPr>
        <w:t xml:space="preserve"> В случае если в письменной жалобе не указаны фамилия</w:t>
      </w:r>
      <w:r w:rsidR="000C5FF3">
        <w:rPr>
          <w:rFonts w:ascii="Times New Roman" w:eastAsiaTheme="minorHAnsi" w:hAnsi="Times New Roman" w:cs="Times New Roman"/>
          <w:sz w:val="28"/>
          <w:szCs w:val="28"/>
          <w:lang w:eastAsia="en-US"/>
        </w:rPr>
        <w:t xml:space="preserve">, </w:t>
      </w:r>
      <w:r w:rsidR="00244CED" w:rsidRPr="00244CED">
        <w:rPr>
          <w:rFonts w:ascii="Times New Roman" w:hAnsi="Times New Roman" w:cs="Times New Roman"/>
          <w:sz w:val="28"/>
          <w:szCs w:val="28"/>
        </w:rPr>
        <w:t>имя, отчество (последнее - при наличии) лица</w:t>
      </w:r>
      <w:r w:rsidR="00E46633" w:rsidRPr="00CE44DF">
        <w:rPr>
          <w:rFonts w:ascii="Times New Roman" w:hAnsi="Times New Roman" w:cs="Times New Roman"/>
          <w:sz w:val="28"/>
          <w:szCs w:val="28"/>
        </w:rPr>
        <w:t xml:space="preserve"> заявителя, направившего жалобу, и (или) почтовый адрес, по которому должен быть направлен ответ, ответ на жалобу не дается.</w:t>
      </w:r>
    </w:p>
    <w:p w14:paraId="03757CCB" w14:textId="6C7F9019"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82</w:t>
      </w:r>
      <w:r w:rsidR="00E46633" w:rsidRPr="00CE44DF">
        <w:rPr>
          <w:rFonts w:ascii="Times New Roman" w:hAnsi="Times New Roman" w:cs="Times New Roman"/>
          <w:sz w:val="28"/>
          <w:szCs w:val="28"/>
        </w:rPr>
        <w:t xml:space="preserve">. Ространснадзор и </w:t>
      </w:r>
      <w:r w:rsidR="009F1F37">
        <w:rPr>
          <w:rFonts w:ascii="Times New Roman" w:hAnsi="Times New Roman" w:cs="Times New Roman"/>
          <w:sz w:val="28"/>
          <w:szCs w:val="28"/>
        </w:rPr>
        <w:t>территориальные органы</w:t>
      </w:r>
      <w:r w:rsidR="00E46633" w:rsidRPr="00CE44DF">
        <w:rPr>
          <w:rFonts w:ascii="Times New Roman" w:hAnsi="Times New Roman" w:cs="Times New Roman"/>
          <w:sz w:val="28"/>
          <w:szCs w:val="28"/>
        </w:rPr>
        <w:t xml:space="preserve"> при получении жалобы,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в которой содержатся нецензурные либо оскорбительные выражения, угрозы имуществу, жизни, здоровью</w:t>
      </w:r>
      <w:r w:rsidR="00244CED">
        <w:rPr>
          <w:rFonts w:ascii="Times New Roman" w:hAnsi="Times New Roman" w:cs="Times New Roman"/>
          <w:sz w:val="28"/>
          <w:szCs w:val="28"/>
        </w:rPr>
        <w:t xml:space="preserve"> или имуществу</w:t>
      </w:r>
      <w:r w:rsidR="00E46633" w:rsidRPr="00CE44DF">
        <w:rPr>
          <w:rFonts w:ascii="Times New Roman" w:hAnsi="Times New Roman" w:cs="Times New Roman"/>
          <w:sz w:val="28"/>
          <w:szCs w:val="28"/>
        </w:rPr>
        <w:t xml:space="preserve"> должностного лица, а также членов его семьи, вправе оставить жалобу без ответа по существу поставленных в ней вопросов, </w:t>
      </w:r>
      <w:r w:rsidR="00244CED" w:rsidRPr="00244CED">
        <w:rPr>
          <w:rFonts w:ascii="Times New Roman" w:hAnsi="Times New Roman" w:cs="Times New Roman"/>
          <w:sz w:val="28"/>
          <w:szCs w:val="28"/>
        </w:rPr>
        <w:t xml:space="preserve">и сообщить </w:t>
      </w:r>
      <w:r w:rsidR="00244CED">
        <w:rPr>
          <w:rFonts w:ascii="Times New Roman" w:hAnsi="Times New Roman" w:cs="Times New Roman"/>
          <w:sz w:val="28"/>
          <w:szCs w:val="28"/>
        </w:rPr>
        <w:t>заявителю</w:t>
      </w:r>
      <w:r w:rsidR="00244CED" w:rsidRPr="00244CED">
        <w:rPr>
          <w:rFonts w:ascii="Times New Roman" w:hAnsi="Times New Roman" w:cs="Times New Roman"/>
          <w:sz w:val="28"/>
          <w:szCs w:val="28"/>
        </w:rPr>
        <w:t>, направившему жалобу, о недопустимости злоупотребления правом.</w:t>
      </w:r>
    </w:p>
    <w:p w14:paraId="4D411DA9" w14:textId="489BE593"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83</w:t>
      </w:r>
      <w:r w:rsidR="00E46633" w:rsidRPr="00CE44DF">
        <w:rPr>
          <w:rFonts w:ascii="Times New Roman" w:hAnsi="Times New Roman" w:cs="Times New Roman"/>
          <w:sz w:val="28"/>
          <w:szCs w:val="28"/>
        </w:rPr>
        <w:t xml:space="preserve">. </w:t>
      </w:r>
      <w:r w:rsidR="00244CED" w:rsidRPr="00244CED">
        <w:rPr>
          <w:rFonts w:ascii="Times New Roman" w:hAnsi="Times New Roman" w:cs="Times New Roman"/>
          <w:sz w:val="28"/>
          <w:szCs w:val="28"/>
        </w:rPr>
        <w:t xml:space="preserve">Если текст жалобы не поддается прочтению, ответ на жалобу не дается и она не подлежит направлению на рассмотрение в Ространснадзор и (или) </w:t>
      </w:r>
      <w:r w:rsidR="009F1F37">
        <w:rPr>
          <w:rFonts w:ascii="Times New Roman" w:hAnsi="Times New Roman" w:cs="Times New Roman"/>
          <w:sz w:val="28"/>
          <w:szCs w:val="28"/>
        </w:rPr>
        <w:t>территориальный орган</w:t>
      </w:r>
      <w:r w:rsidR="00244CED" w:rsidRPr="00244CED">
        <w:rPr>
          <w:rFonts w:ascii="Times New Roman" w:hAnsi="Times New Roman" w:cs="Times New Roman"/>
          <w:sz w:val="28"/>
          <w:szCs w:val="28"/>
        </w:rPr>
        <w:t xml:space="preserve">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14:paraId="561BB2C9" w14:textId="319DB7A5"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84</w:t>
      </w:r>
      <w:r w:rsidR="00E46633" w:rsidRPr="00CE44DF">
        <w:rPr>
          <w:rFonts w:ascii="Times New Roman" w:hAnsi="Times New Roman" w:cs="Times New Roman"/>
          <w:sz w:val="28"/>
          <w:szCs w:val="28"/>
        </w:rPr>
        <w:t xml:space="preserve">.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913404" w:rsidRPr="00913404">
        <w:rPr>
          <w:rFonts w:ascii="Times New Roman" w:hAnsi="Times New Roman" w:cs="Times New Roman"/>
          <w:sz w:val="28"/>
          <w:szCs w:val="28"/>
        </w:rPr>
        <w:t xml:space="preserve">Ространснадзор и (или) </w:t>
      </w:r>
      <w:r w:rsidR="009F1F37">
        <w:rPr>
          <w:rFonts w:ascii="Times New Roman" w:hAnsi="Times New Roman" w:cs="Times New Roman"/>
          <w:sz w:val="28"/>
          <w:szCs w:val="28"/>
        </w:rPr>
        <w:t>территориальный орган</w:t>
      </w:r>
      <w:r w:rsidR="00913404" w:rsidRPr="00913404">
        <w:rPr>
          <w:rFonts w:ascii="Times New Roman" w:hAnsi="Times New Roman" w:cs="Times New Roman"/>
          <w:sz w:val="28"/>
          <w:szCs w:val="28"/>
        </w:rPr>
        <w:t xml:space="preserve"> вправе принять решение </w:t>
      </w:r>
      <w:r w:rsidR="008B326F">
        <w:rPr>
          <w:rFonts w:ascii="Times New Roman" w:hAnsi="Times New Roman" w:cs="Times New Roman"/>
          <w:sz w:val="28"/>
          <w:szCs w:val="28"/>
        </w:rPr>
        <w:t xml:space="preserve">                            </w:t>
      </w:r>
      <w:r w:rsidR="00913404" w:rsidRPr="00913404">
        <w:rPr>
          <w:rFonts w:ascii="Times New Roman" w:hAnsi="Times New Roman" w:cs="Times New Roman"/>
          <w:sz w:val="28"/>
          <w:szCs w:val="28"/>
        </w:rPr>
        <w:t xml:space="preserve">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Ространснадзор и </w:t>
      </w:r>
      <w:r w:rsidR="0022788C">
        <w:rPr>
          <w:rFonts w:ascii="Times New Roman" w:hAnsi="Times New Roman" w:cs="Times New Roman"/>
          <w:sz w:val="28"/>
          <w:szCs w:val="28"/>
        </w:rPr>
        <w:t>территориальный орган</w:t>
      </w:r>
      <w:r w:rsidR="00E46633" w:rsidRPr="00CE44DF">
        <w:rPr>
          <w:rFonts w:ascii="Times New Roman" w:hAnsi="Times New Roman" w:cs="Times New Roman"/>
          <w:sz w:val="28"/>
          <w:szCs w:val="28"/>
        </w:rPr>
        <w:t>. О данном решении уведомляется заявитель, направивший жалобу.</w:t>
      </w:r>
    </w:p>
    <w:p w14:paraId="7FA6B36A" w14:textId="638EE2D1"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85</w:t>
      </w:r>
      <w:r w:rsidR="00E46633" w:rsidRPr="00CE44DF">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в связи с недопустимостью разглашения указанных сведений.</w:t>
      </w:r>
    </w:p>
    <w:p w14:paraId="393DE703" w14:textId="7F724EC4" w:rsidR="00063663" w:rsidRDefault="00E776D8" w:rsidP="000819F4">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86</w:t>
      </w:r>
      <w:r w:rsidR="00E46633" w:rsidRPr="00CE44DF">
        <w:rPr>
          <w:rFonts w:ascii="Times New Roman" w:hAnsi="Times New Roman" w:cs="Times New Roman"/>
          <w:sz w:val="28"/>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в течение семи дней со дня регистрации обращения сообщается гражданину, направившему обращение.</w:t>
      </w:r>
    </w:p>
    <w:p w14:paraId="16D44186" w14:textId="62C5F0EB" w:rsidR="0006366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87</w:t>
      </w:r>
      <w:r w:rsidR="00063663">
        <w:rPr>
          <w:rFonts w:ascii="Times New Roman" w:hAnsi="Times New Roman" w:cs="Times New Roman"/>
          <w:sz w:val="28"/>
          <w:szCs w:val="28"/>
        </w:rPr>
        <w:t xml:space="preserve">. </w:t>
      </w:r>
      <w:r w:rsidR="00063663" w:rsidRPr="00063663">
        <w:rPr>
          <w:rFonts w:ascii="Times New Roman" w:hAnsi="Times New Roman" w:cs="Times New Roman"/>
          <w:sz w:val="28"/>
          <w:szCs w:val="28"/>
        </w:rPr>
        <w:t>Жалоба, в которой обжалуется судебное решение, в течении семи дней со дня регистрации возвращается лицу, направившему жалобу, с разъяснением порядка обжалования данного судебного решения</w:t>
      </w:r>
      <w:r w:rsidR="00063663">
        <w:rPr>
          <w:rFonts w:ascii="Times New Roman" w:hAnsi="Times New Roman" w:cs="Times New Roman"/>
          <w:sz w:val="28"/>
          <w:szCs w:val="28"/>
        </w:rPr>
        <w:t>.</w:t>
      </w:r>
    </w:p>
    <w:p w14:paraId="67E26694" w14:textId="757E2C2F" w:rsidR="0006366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88</w:t>
      </w:r>
      <w:r w:rsidR="00063663">
        <w:rPr>
          <w:rFonts w:ascii="Times New Roman" w:hAnsi="Times New Roman" w:cs="Times New Roman"/>
          <w:sz w:val="28"/>
          <w:szCs w:val="28"/>
        </w:rPr>
        <w:t xml:space="preserve">. </w:t>
      </w:r>
      <w:r w:rsidR="00E46633" w:rsidRPr="00CE44DF">
        <w:rPr>
          <w:rFonts w:ascii="Times New Roman" w:hAnsi="Times New Roman" w:cs="Times New Roman"/>
          <w:sz w:val="28"/>
          <w:szCs w:val="28"/>
        </w:rPr>
        <w:t>Основания для приостановления рассмотрения жалобы не предусмотрены.</w:t>
      </w:r>
    </w:p>
    <w:p w14:paraId="73861EBE" w14:textId="77777777" w:rsidR="00E46633" w:rsidRPr="00CE44DF" w:rsidRDefault="00E46633" w:rsidP="00E46633">
      <w:pPr>
        <w:pStyle w:val="ConsPlusNormal"/>
        <w:ind w:right="-1" w:firstLine="709"/>
        <w:jc w:val="both"/>
        <w:rPr>
          <w:rFonts w:ascii="Times New Roman" w:hAnsi="Times New Roman" w:cs="Times New Roman"/>
          <w:sz w:val="28"/>
          <w:szCs w:val="28"/>
        </w:rPr>
      </w:pPr>
    </w:p>
    <w:p w14:paraId="7B565D33" w14:textId="77777777" w:rsidR="00E46633" w:rsidRPr="00CE44DF" w:rsidRDefault="00E46633" w:rsidP="000819F4">
      <w:pPr>
        <w:pStyle w:val="ConsPlusNormal"/>
        <w:ind w:right="-1"/>
        <w:jc w:val="center"/>
        <w:rPr>
          <w:rFonts w:ascii="Times New Roman" w:hAnsi="Times New Roman" w:cs="Times New Roman"/>
          <w:b/>
          <w:bCs/>
          <w:sz w:val="28"/>
          <w:szCs w:val="28"/>
        </w:rPr>
      </w:pPr>
      <w:r w:rsidRPr="00CE44DF">
        <w:rPr>
          <w:rFonts w:ascii="Times New Roman" w:hAnsi="Times New Roman" w:cs="Times New Roman"/>
          <w:b/>
          <w:bCs/>
          <w:sz w:val="28"/>
          <w:szCs w:val="28"/>
        </w:rPr>
        <w:t>Основания для начала процедуры досудебного (внесудебного) обжалования</w:t>
      </w:r>
    </w:p>
    <w:p w14:paraId="3B42693C" w14:textId="0A9B05CB"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89</w:t>
      </w:r>
      <w:r w:rsidR="00E46633" w:rsidRPr="00CE44DF">
        <w:rPr>
          <w:rFonts w:ascii="Times New Roman" w:hAnsi="Times New Roman" w:cs="Times New Roman"/>
          <w:sz w:val="28"/>
          <w:szCs w:val="28"/>
        </w:rPr>
        <w:t xml:space="preserve">. Основанием для начала досудебного (внесудебного) обжалования является поступление жалобы в </w:t>
      </w:r>
      <w:r w:rsidR="00B8524C">
        <w:rPr>
          <w:rFonts w:ascii="Times New Roman" w:hAnsi="Times New Roman" w:cs="Times New Roman"/>
          <w:sz w:val="28"/>
          <w:szCs w:val="28"/>
        </w:rPr>
        <w:t xml:space="preserve">Ространснадзор, </w:t>
      </w:r>
      <w:r w:rsidR="0022788C">
        <w:rPr>
          <w:rFonts w:ascii="Times New Roman" w:hAnsi="Times New Roman" w:cs="Times New Roman"/>
          <w:sz w:val="28"/>
          <w:szCs w:val="28"/>
        </w:rPr>
        <w:t>территориальный орган</w:t>
      </w:r>
      <w:r w:rsidR="00E46633" w:rsidRPr="00CE44DF">
        <w:rPr>
          <w:rFonts w:ascii="Times New Roman" w:hAnsi="Times New Roman" w:cs="Times New Roman"/>
          <w:sz w:val="28"/>
          <w:szCs w:val="28"/>
        </w:rPr>
        <w:t xml:space="preserve"> в ходе личного приема заявителя (представителя заявителя), в форме электронного документа</w:t>
      </w:r>
      <w:r w:rsidR="00B8524C">
        <w:rPr>
          <w:rFonts w:ascii="Times New Roman" w:hAnsi="Times New Roman" w:cs="Times New Roman"/>
          <w:sz w:val="28"/>
          <w:szCs w:val="28"/>
        </w:rPr>
        <w:t xml:space="preserve"> </w:t>
      </w:r>
      <w:r w:rsidR="00E46633" w:rsidRPr="00CE44DF">
        <w:rPr>
          <w:rFonts w:ascii="Times New Roman" w:hAnsi="Times New Roman" w:cs="Times New Roman"/>
          <w:sz w:val="28"/>
          <w:szCs w:val="28"/>
        </w:rPr>
        <w:t xml:space="preserve">или </w:t>
      </w:r>
      <w:r w:rsidR="008B326F">
        <w:rPr>
          <w:rFonts w:ascii="Times New Roman" w:hAnsi="Times New Roman" w:cs="Times New Roman"/>
          <w:sz w:val="28"/>
          <w:szCs w:val="28"/>
        </w:rPr>
        <w:t xml:space="preserve">       </w:t>
      </w:r>
      <w:r w:rsidR="00E46633" w:rsidRPr="00CE44DF">
        <w:rPr>
          <w:rFonts w:ascii="Times New Roman" w:hAnsi="Times New Roman" w:cs="Times New Roman"/>
          <w:sz w:val="28"/>
          <w:szCs w:val="28"/>
        </w:rPr>
        <w:t>в письменной форме на бумажном носителе.</w:t>
      </w:r>
    </w:p>
    <w:p w14:paraId="7DCBF870" w14:textId="6CDC19F6" w:rsidR="00E46633" w:rsidRPr="00CE44DF" w:rsidRDefault="00E776D8" w:rsidP="00E46633">
      <w:pPr>
        <w:pStyle w:val="ConsPlusNormal"/>
        <w:ind w:right="-1" w:firstLine="709"/>
        <w:rPr>
          <w:rFonts w:ascii="Times New Roman" w:hAnsi="Times New Roman" w:cs="Times New Roman"/>
          <w:sz w:val="28"/>
          <w:szCs w:val="28"/>
        </w:rPr>
      </w:pPr>
      <w:r>
        <w:rPr>
          <w:rFonts w:ascii="Times New Roman" w:hAnsi="Times New Roman" w:cs="Times New Roman"/>
          <w:sz w:val="28"/>
          <w:szCs w:val="28"/>
        </w:rPr>
        <w:t>90</w:t>
      </w:r>
      <w:r w:rsidR="00E46633" w:rsidRPr="00CE44DF">
        <w:rPr>
          <w:rFonts w:ascii="Times New Roman" w:hAnsi="Times New Roman" w:cs="Times New Roman"/>
          <w:sz w:val="28"/>
          <w:szCs w:val="28"/>
        </w:rPr>
        <w:t>. В жалобе указываются:</w:t>
      </w:r>
    </w:p>
    <w:p w14:paraId="1506D222" w14:textId="77777777"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фамилия, имя, отчество заявителя;</w:t>
      </w:r>
    </w:p>
    <w:p w14:paraId="41B81621" w14:textId="77777777"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полное наименование юридического лица (в случае обращения организации);</w:t>
      </w:r>
    </w:p>
    <w:p w14:paraId="4E35B72B" w14:textId="77777777"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почтовый адрес заявителя;</w:t>
      </w:r>
    </w:p>
    <w:p w14:paraId="7DC0DBE3" w14:textId="77777777"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предмет жалобы;</w:t>
      </w:r>
    </w:p>
    <w:p w14:paraId="6AC0898D" w14:textId="77777777" w:rsidR="00E46633"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личная подпись заявителя.</w:t>
      </w:r>
    </w:p>
    <w:p w14:paraId="2B1AAF80" w14:textId="18A07390" w:rsidR="00E46633" w:rsidRDefault="00E776D8" w:rsidP="005300B6">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91</w:t>
      </w:r>
      <w:r w:rsidR="002E6111">
        <w:rPr>
          <w:rFonts w:ascii="Times New Roman" w:hAnsi="Times New Roman" w:cs="Times New Roman"/>
          <w:sz w:val="28"/>
          <w:szCs w:val="28"/>
        </w:rPr>
        <w:t>.</w:t>
      </w:r>
      <w:r w:rsidR="00E46633" w:rsidRPr="00CE44DF">
        <w:rPr>
          <w:rFonts w:ascii="Times New Roman" w:hAnsi="Times New Roman" w:cs="Times New Roman"/>
          <w:sz w:val="28"/>
          <w:szCs w:val="28"/>
        </w:rPr>
        <w:t xml:space="preserve"> Если в результате рассмотрения жалоба признана обоснованной, то соответствующим должностным лицом принимается решение о привлечении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контроля</w:t>
      </w:r>
      <w:r w:rsidR="001E656C">
        <w:rPr>
          <w:rFonts w:ascii="Times New Roman" w:hAnsi="Times New Roman" w:cs="Times New Roman"/>
          <w:sz w:val="28"/>
          <w:szCs w:val="28"/>
        </w:rPr>
        <w:t xml:space="preserve"> (надзора)</w:t>
      </w:r>
      <w:r w:rsidR="00E46633" w:rsidRPr="00CE44DF">
        <w:rPr>
          <w:rFonts w:ascii="Times New Roman" w:hAnsi="Times New Roman" w:cs="Times New Roman"/>
          <w:sz w:val="28"/>
          <w:szCs w:val="28"/>
        </w:rPr>
        <w:t xml:space="preserve"> и повлекшие за собой жалобу.</w:t>
      </w:r>
    </w:p>
    <w:p w14:paraId="077311D4" w14:textId="77777777" w:rsidR="005300B6" w:rsidRPr="005300B6" w:rsidRDefault="005300B6" w:rsidP="005300B6">
      <w:pPr>
        <w:pStyle w:val="ConsPlusNormal"/>
        <w:ind w:right="-1" w:firstLine="709"/>
        <w:jc w:val="both"/>
        <w:rPr>
          <w:rFonts w:ascii="Times New Roman" w:hAnsi="Times New Roman" w:cs="Times New Roman"/>
          <w:sz w:val="28"/>
          <w:szCs w:val="28"/>
        </w:rPr>
      </w:pPr>
    </w:p>
    <w:p w14:paraId="39CB8D8E" w14:textId="77777777" w:rsidR="00E46633" w:rsidRPr="00CE44DF" w:rsidRDefault="00E46633" w:rsidP="000819F4">
      <w:pPr>
        <w:pStyle w:val="ConsPlusNormal"/>
        <w:ind w:right="-1"/>
        <w:jc w:val="center"/>
        <w:rPr>
          <w:rFonts w:ascii="Times New Roman" w:hAnsi="Times New Roman" w:cs="Times New Roman"/>
          <w:b/>
          <w:bCs/>
          <w:sz w:val="28"/>
          <w:szCs w:val="28"/>
        </w:rPr>
      </w:pPr>
      <w:r w:rsidRPr="00CE44DF">
        <w:rPr>
          <w:rFonts w:ascii="Times New Roman" w:hAnsi="Times New Roman" w:cs="Times New Roman"/>
          <w:b/>
          <w:bCs/>
          <w:sz w:val="28"/>
          <w:szCs w:val="28"/>
        </w:rPr>
        <w:t>Права заинтересованных лиц на получение информации и документов, необходимых для обоснования и рассмотрения жалобы</w:t>
      </w:r>
    </w:p>
    <w:p w14:paraId="51024213" w14:textId="4F56BB2A" w:rsidR="00E46633" w:rsidRPr="00CE44DF"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92</w:t>
      </w:r>
      <w:r w:rsidR="00BA574D">
        <w:rPr>
          <w:rFonts w:ascii="Times New Roman" w:hAnsi="Times New Roman" w:cs="Times New Roman"/>
          <w:sz w:val="28"/>
          <w:szCs w:val="28"/>
        </w:rPr>
        <w:t>.</w:t>
      </w:r>
      <w:r w:rsidR="00E46633" w:rsidRPr="00CE44DF">
        <w:rPr>
          <w:rFonts w:ascii="Times New Roman" w:hAnsi="Times New Roman" w:cs="Times New Roman"/>
          <w:sz w:val="28"/>
          <w:szCs w:val="28"/>
        </w:rPr>
        <w:t xml:space="preserve"> В случае необходимости заявитель, обратившийся в Ространснадзор или </w:t>
      </w:r>
      <w:r w:rsidR="0022788C">
        <w:rPr>
          <w:rFonts w:ascii="Times New Roman" w:hAnsi="Times New Roman" w:cs="Times New Roman"/>
          <w:sz w:val="28"/>
          <w:szCs w:val="28"/>
        </w:rPr>
        <w:t>территориальный орган</w:t>
      </w:r>
      <w:r w:rsidR="00E46633" w:rsidRPr="00CE44DF">
        <w:rPr>
          <w:rFonts w:ascii="Times New Roman" w:hAnsi="Times New Roman" w:cs="Times New Roman"/>
          <w:sz w:val="28"/>
          <w:szCs w:val="28"/>
        </w:rPr>
        <w:t xml:space="preserve">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EADA34D" w14:textId="77777777" w:rsidR="00E46633" w:rsidRPr="00CE44DF" w:rsidRDefault="00E46633" w:rsidP="00E46633">
      <w:pPr>
        <w:pStyle w:val="ConsPlusNormal"/>
        <w:ind w:right="-1" w:firstLine="709"/>
        <w:jc w:val="both"/>
        <w:rPr>
          <w:rFonts w:ascii="Times New Roman" w:hAnsi="Times New Roman" w:cs="Times New Roman"/>
          <w:sz w:val="28"/>
          <w:szCs w:val="28"/>
        </w:rPr>
      </w:pPr>
    </w:p>
    <w:p w14:paraId="465E96FE" w14:textId="77777777" w:rsidR="00E46633" w:rsidRPr="00CE44DF" w:rsidRDefault="00E46633" w:rsidP="000819F4">
      <w:pPr>
        <w:autoSpaceDE w:val="0"/>
        <w:autoSpaceDN w:val="0"/>
        <w:adjustRightInd w:val="0"/>
        <w:spacing w:after="0" w:line="240" w:lineRule="auto"/>
        <w:jc w:val="center"/>
        <w:rPr>
          <w:rFonts w:ascii="Times New Roman" w:hAnsi="Times New Roman" w:cs="Times New Roman"/>
          <w:b/>
          <w:sz w:val="28"/>
          <w:szCs w:val="28"/>
        </w:rPr>
      </w:pPr>
      <w:r w:rsidRPr="00CE44DF">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563FB40" w14:textId="4093DAE7" w:rsidR="00BE00F9" w:rsidRPr="00BE00F9" w:rsidRDefault="00E776D8" w:rsidP="00BE00F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93</w:t>
      </w:r>
      <w:r w:rsidR="00BE00F9" w:rsidRPr="00BE00F9">
        <w:rPr>
          <w:rFonts w:ascii="Times New Roman" w:hAnsi="Times New Roman" w:cs="Times New Roman"/>
          <w:sz w:val="28"/>
          <w:szCs w:val="28"/>
        </w:rPr>
        <w:t xml:space="preserve">. </w:t>
      </w:r>
      <w:bookmarkStart w:id="27" w:name="_Hlk38539541"/>
      <w:r w:rsidR="00BE00F9" w:rsidRPr="00BE00F9">
        <w:rPr>
          <w:rFonts w:ascii="Times New Roman" w:hAnsi="Times New Roman" w:cs="Times New Roman"/>
          <w:sz w:val="28"/>
          <w:szCs w:val="28"/>
        </w:rPr>
        <w:t>В досудебном (внесудебном) порядке обжалуются действия (бездействие) и решения:</w:t>
      </w:r>
    </w:p>
    <w:p w14:paraId="17AAC58E" w14:textId="28AFEB23" w:rsidR="00BE00F9" w:rsidRPr="00BE00F9" w:rsidRDefault="00BE00F9" w:rsidP="00BE00F9">
      <w:pPr>
        <w:pStyle w:val="ConsPlusNormal"/>
        <w:ind w:right="-1" w:firstLine="709"/>
        <w:jc w:val="both"/>
        <w:rPr>
          <w:rFonts w:ascii="Times New Roman" w:hAnsi="Times New Roman" w:cs="Times New Roman"/>
          <w:sz w:val="28"/>
          <w:szCs w:val="28"/>
        </w:rPr>
      </w:pPr>
      <w:r w:rsidRPr="00BE00F9">
        <w:rPr>
          <w:rFonts w:ascii="Times New Roman" w:hAnsi="Times New Roman" w:cs="Times New Roman"/>
          <w:sz w:val="28"/>
          <w:szCs w:val="28"/>
        </w:rPr>
        <w:t>1) должностных лиц территориального органа – руководителю территориального органа Ространснадзора;</w:t>
      </w:r>
    </w:p>
    <w:p w14:paraId="7C4391CE" w14:textId="0D69A371" w:rsidR="00BE00F9" w:rsidRDefault="00BE00F9" w:rsidP="00BE00F9">
      <w:pPr>
        <w:pStyle w:val="ConsPlusNormal"/>
        <w:ind w:right="-1" w:firstLine="709"/>
        <w:jc w:val="both"/>
        <w:rPr>
          <w:rFonts w:ascii="Times New Roman" w:hAnsi="Times New Roman" w:cs="Times New Roman"/>
          <w:sz w:val="28"/>
          <w:szCs w:val="28"/>
        </w:rPr>
      </w:pPr>
      <w:r w:rsidRPr="00BE00F9">
        <w:rPr>
          <w:rFonts w:ascii="Times New Roman" w:hAnsi="Times New Roman" w:cs="Times New Roman"/>
          <w:sz w:val="28"/>
          <w:szCs w:val="28"/>
        </w:rPr>
        <w:t>2) руководителя территориального органа Ространснадзора, должностных лиц Ространснадзора – руководителю Ространснадзора.</w:t>
      </w:r>
    </w:p>
    <w:bookmarkEnd w:id="27"/>
    <w:p w14:paraId="5034C752" w14:textId="77777777" w:rsidR="00E46633" w:rsidRDefault="00E46633" w:rsidP="00E46633">
      <w:pPr>
        <w:pStyle w:val="ConsPlusNormal"/>
        <w:ind w:right="-1" w:firstLine="709"/>
        <w:jc w:val="both"/>
        <w:rPr>
          <w:rFonts w:ascii="Times New Roman" w:hAnsi="Times New Roman" w:cs="Times New Roman"/>
          <w:sz w:val="28"/>
          <w:szCs w:val="28"/>
        </w:rPr>
      </w:pPr>
    </w:p>
    <w:p w14:paraId="13CF7AB2" w14:textId="77777777" w:rsidR="00E46633" w:rsidRPr="00D046C7" w:rsidRDefault="00E46633" w:rsidP="000819F4">
      <w:pPr>
        <w:pStyle w:val="ConsPlusNormal"/>
        <w:ind w:right="-1"/>
        <w:jc w:val="center"/>
        <w:rPr>
          <w:rFonts w:ascii="Times New Roman" w:hAnsi="Times New Roman" w:cs="Times New Roman"/>
          <w:b/>
          <w:bCs/>
          <w:sz w:val="28"/>
          <w:szCs w:val="28"/>
        </w:rPr>
      </w:pPr>
      <w:r w:rsidRPr="00D046C7">
        <w:rPr>
          <w:rFonts w:ascii="Times New Roman" w:hAnsi="Times New Roman" w:cs="Times New Roman"/>
          <w:b/>
          <w:bCs/>
          <w:sz w:val="28"/>
          <w:szCs w:val="28"/>
        </w:rPr>
        <w:t>Сроки рассмотрения жалобы</w:t>
      </w:r>
    </w:p>
    <w:p w14:paraId="19A2B357" w14:textId="0D9ABA1B" w:rsidR="00E46633" w:rsidRPr="00D046C7"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94</w:t>
      </w:r>
      <w:r w:rsidR="00E46633" w:rsidRPr="00D046C7">
        <w:rPr>
          <w:rFonts w:ascii="Times New Roman" w:hAnsi="Times New Roman" w:cs="Times New Roman"/>
          <w:sz w:val="28"/>
          <w:szCs w:val="28"/>
        </w:rPr>
        <w:t xml:space="preserve">. Срок рассмотрения жалобы не должен превышать 30 дней с даты ее регистрации до направления ответа заявителю по результатам рассмотрения жалобы. В исключительных случаях, а также в случае направления </w:t>
      </w:r>
      <w:r w:rsidR="003106C3">
        <w:rPr>
          <w:rFonts w:ascii="Times New Roman" w:hAnsi="Times New Roman" w:cs="Times New Roman"/>
          <w:sz w:val="28"/>
          <w:szCs w:val="28"/>
        </w:rPr>
        <w:t>жалобы</w:t>
      </w:r>
      <w:r w:rsidR="00E46633" w:rsidRPr="00D046C7">
        <w:rPr>
          <w:rFonts w:ascii="Times New Roman" w:hAnsi="Times New Roman" w:cs="Times New Roman"/>
          <w:sz w:val="28"/>
          <w:szCs w:val="28"/>
        </w:rPr>
        <w:t xml:space="preserve">, </w:t>
      </w:r>
      <w:r w:rsidR="00E46633" w:rsidRPr="00EA62FA">
        <w:rPr>
          <w:rFonts w:ascii="Times New Roman" w:hAnsi="Times New Roman" w:cs="Times New Roman"/>
          <w:sz w:val="28"/>
          <w:szCs w:val="28"/>
        </w:rPr>
        <w:t xml:space="preserve">предусмотренного </w:t>
      </w:r>
      <w:hyperlink r:id="rId16" w:history="1">
        <w:r w:rsidR="00E46633" w:rsidRPr="00EA62FA">
          <w:rPr>
            <w:rStyle w:val="a3"/>
            <w:rFonts w:ascii="Times New Roman" w:hAnsi="Times New Roman" w:cs="Times New Roman"/>
            <w:color w:val="auto"/>
            <w:sz w:val="28"/>
            <w:szCs w:val="28"/>
            <w:u w:val="none"/>
          </w:rPr>
          <w:t>частью 2 статьи 10</w:t>
        </w:r>
      </w:hyperlink>
      <w:r w:rsidR="00E46633" w:rsidRPr="00EA62FA">
        <w:rPr>
          <w:rFonts w:ascii="Times New Roman" w:hAnsi="Times New Roman" w:cs="Times New Roman"/>
          <w:sz w:val="28"/>
          <w:szCs w:val="28"/>
        </w:rPr>
        <w:t xml:space="preserve"> Федерального </w:t>
      </w:r>
      <w:r w:rsidR="00E46633" w:rsidRPr="00D046C7">
        <w:rPr>
          <w:rFonts w:ascii="Times New Roman" w:hAnsi="Times New Roman" w:cs="Times New Roman"/>
          <w:sz w:val="28"/>
          <w:szCs w:val="28"/>
        </w:rPr>
        <w:t>закона № 59-ФЗ «О порядке рассмотрения обращений граждан Российской Федерации»</w:t>
      </w:r>
      <w:r w:rsidR="00EA62FA">
        <w:rPr>
          <w:rFonts w:ascii="Times New Roman" w:hAnsi="Times New Roman" w:cs="Times New Roman"/>
          <w:sz w:val="28"/>
          <w:szCs w:val="28"/>
        </w:rPr>
        <w:t xml:space="preserve"> (Собрание законодательства Российской Федерации, 2006, № 19, ст. 2060; 2017, № 49, ст. 7327)</w:t>
      </w:r>
      <w:r w:rsidR="00E46633" w:rsidRPr="00D046C7">
        <w:rPr>
          <w:rFonts w:ascii="Times New Roman" w:hAnsi="Times New Roman" w:cs="Times New Roman"/>
          <w:sz w:val="28"/>
          <w:szCs w:val="28"/>
        </w:rPr>
        <w:t xml:space="preserve">, руководитель </w:t>
      </w:r>
      <w:r w:rsidR="0022788C">
        <w:rPr>
          <w:rFonts w:ascii="Times New Roman" w:hAnsi="Times New Roman" w:cs="Times New Roman"/>
          <w:sz w:val="28"/>
          <w:szCs w:val="28"/>
        </w:rPr>
        <w:t>Ространснадзора (территориального органа)</w:t>
      </w:r>
      <w:r w:rsidR="00E46633" w:rsidRPr="00D046C7">
        <w:rPr>
          <w:rFonts w:ascii="Times New Roman" w:hAnsi="Times New Roman" w:cs="Times New Roman"/>
          <w:sz w:val="28"/>
          <w:szCs w:val="28"/>
        </w:rPr>
        <w:t xml:space="preserve"> либо уполномоченное на то лицо вправе продлить срок рассмотрения </w:t>
      </w:r>
      <w:r w:rsidR="001D5698">
        <w:rPr>
          <w:rFonts w:ascii="Times New Roman" w:hAnsi="Times New Roman" w:cs="Times New Roman"/>
          <w:sz w:val="28"/>
          <w:szCs w:val="28"/>
        </w:rPr>
        <w:t>жалобы</w:t>
      </w:r>
      <w:r w:rsidR="003106C3" w:rsidRPr="00D046C7">
        <w:rPr>
          <w:rFonts w:ascii="Times New Roman" w:hAnsi="Times New Roman" w:cs="Times New Roman"/>
          <w:sz w:val="28"/>
          <w:szCs w:val="28"/>
        </w:rPr>
        <w:t xml:space="preserve"> </w:t>
      </w:r>
      <w:r w:rsidR="00E46633" w:rsidRPr="00D046C7">
        <w:rPr>
          <w:rFonts w:ascii="Times New Roman" w:hAnsi="Times New Roman" w:cs="Times New Roman"/>
          <w:sz w:val="28"/>
          <w:szCs w:val="28"/>
        </w:rPr>
        <w:t xml:space="preserve">не более чем на 30 дней, уведомив о продлении срока </w:t>
      </w:r>
      <w:r w:rsidR="003106C3" w:rsidRPr="00D046C7">
        <w:rPr>
          <w:rFonts w:ascii="Times New Roman" w:hAnsi="Times New Roman" w:cs="Times New Roman"/>
          <w:sz w:val="28"/>
          <w:szCs w:val="28"/>
        </w:rPr>
        <w:t>е</w:t>
      </w:r>
      <w:r w:rsidR="003106C3">
        <w:rPr>
          <w:rFonts w:ascii="Times New Roman" w:hAnsi="Times New Roman" w:cs="Times New Roman"/>
          <w:sz w:val="28"/>
          <w:szCs w:val="28"/>
        </w:rPr>
        <w:t>е</w:t>
      </w:r>
      <w:r w:rsidR="003106C3" w:rsidRPr="00D046C7">
        <w:rPr>
          <w:rFonts w:ascii="Times New Roman" w:hAnsi="Times New Roman" w:cs="Times New Roman"/>
          <w:sz w:val="28"/>
          <w:szCs w:val="28"/>
        </w:rPr>
        <w:t xml:space="preserve"> </w:t>
      </w:r>
      <w:r w:rsidR="00E46633" w:rsidRPr="00D046C7">
        <w:rPr>
          <w:rFonts w:ascii="Times New Roman" w:hAnsi="Times New Roman" w:cs="Times New Roman"/>
          <w:sz w:val="28"/>
          <w:szCs w:val="28"/>
        </w:rPr>
        <w:t>рассмотрения заявителя.</w:t>
      </w:r>
    </w:p>
    <w:p w14:paraId="11C6DEAF" w14:textId="77777777" w:rsidR="00E46633" w:rsidRDefault="00E46633" w:rsidP="00E46633">
      <w:pPr>
        <w:pStyle w:val="ConsPlusNormal"/>
        <w:ind w:right="-1" w:firstLine="709"/>
        <w:rPr>
          <w:rFonts w:ascii="Times New Roman" w:hAnsi="Times New Roman" w:cs="Times New Roman"/>
          <w:b/>
          <w:bCs/>
          <w:sz w:val="28"/>
          <w:szCs w:val="28"/>
        </w:rPr>
      </w:pPr>
    </w:p>
    <w:p w14:paraId="15599D65" w14:textId="77777777" w:rsidR="00E46633" w:rsidRPr="00D046C7" w:rsidRDefault="00E46633" w:rsidP="000819F4">
      <w:pPr>
        <w:pStyle w:val="ConsPlusNormal"/>
        <w:ind w:right="-1"/>
        <w:jc w:val="center"/>
        <w:rPr>
          <w:rFonts w:ascii="Times New Roman" w:hAnsi="Times New Roman" w:cs="Times New Roman"/>
          <w:b/>
          <w:bCs/>
          <w:sz w:val="28"/>
          <w:szCs w:val="28"/>
        </w:rPr>
      </w:pPr>
      <w:r w:rsidRPr="00D046C7">
        <w:rPr>
          <w:rFonts w:ascii="Times New Roman" w:hAnsi="Times New Roman" w:cs="Times New Roman"/>
          <w:b/>
          <w:bCs/>
          <w:sz w:val="28"/>
          <w:szCs w:val="28"/>
        </w:rPr>
        <w:t>Результат досудебного (внесудебного) обжалования</w:t>
      </w:r>
    </w:p>
    <w:p w14:paraId="29F7D98D" w14:textId="28C303D7" w:rsidR="00E46633" w:rsidRPr="00D046C7"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95</w:t>
      </w:r>
      <w:r w:rsidR="003106C3">
        <w:rPr>
          <w:rFonts w:ascii="Times New Roman" w:hAnsi="Times New Roman" w:cs="Times New Roman"/>
          <w:sz w:val="28"/>
          <w:szCs w:val="28"/>
        </w:rPr>
        <w:t>.</w:t>
      </w:r>
      <w:r w:rsidR="00E46633" w:rsidRPr="00D046C7">
        <w:rPr>
          <w:rFonts w:ascii="Times New Roman" w:hAnsi="Times New Roman" w:cs="Times New Roman"/>
          <w:sz w:val="28"/>
          <w:szCs w:val="28"/>
        </w:rPr>
        <w:t xml:space="preserve"> Должностное лицо, на которое возложена обязанность рассмотрения </w:t>
      </w:r>
      <w:r w:rsidR="003106C3">
        <w:rPr>
          <w:rFonts w:ascii="Times New Roman" w:hAnsi="Times New Roman" w:cs="Times New Roman"/>
          <w:sz w:val="28"/>
          <w:szCs w:val="28"/>
        </w:rPr>
        <w:t>жалоб</w:t>
      </w:r>
      <w:r w:rsidR="00E46633" w:rsidRPr="00D046C7">
        <w:rPr>
          <w:rFonts w:ascii="Times New Roman" w:hAnsi="Times New Roman" w:cs="Times New Roman"/>
          <w:sz w:val="28"/>
          <w:szCs w:val="28"/>
        </w:rPr>
        <w:t xml:space="preserve"> о действиях (бездействии) должностных лиц, рассматривает </w:t>
      </w:r>
      <w:r w:rsidR="003106C3">
        <w:rPr>
          <w:rFonts w:ascii="Times New Roman" w:hAnsi="Times New Roman" w:cs="Times New Roman"/>
          <w:sz w:val="28"/>
          <w:szCs w:val="28"/>
        </w:rPr>
        <w:t>жалобу</w:t>
      </w:r>
      <w:r w:rsidR="00E46633" w:rsidRPr="00D046C7">
        <w:rPr>
          <w:rFonts w:ascii="Times New Roman" w:hAnsi="Times New Roman" w:cs="Times New Roman"/>
          <w:sz w:val="28"/>
          <w:szCs w:val="28"/>
        </w:rPr>
        <w:t xml:space="preserve"> принимает решение об удовлетворении требований заявителя либо об отказе в удовлетворении требований.</w:t>
      </w:r>
    </w:p>
    <w:p w14:paraId="3F1CB07E" w14:textId="7839EFD8" w:rsidR="00BE00F9" w:rsidRDefault="00E776D8"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96</w:t>
      </w:r>
      <w:r w:rsidR="00BE00F9">
        <w:rPr>
          <w:rFonts w:ascii="Times New Roman" w:hAnsi="Times New Roman" w:cs="Times New Roman"/>
          <w:sz w:val="28"/>
          <w:szCs w:val="28"/>
        </w:rPr>
        <w:t>.</w:t>
      </w:r>
      <w:r w:rsidR="00BE00F9" w:rsidRPr="00BE00F9">
        <w:t xml:space="preserve"> </w:t>
      </w:r>
      <w:bookmarkStart w:id="28" w:name="_Hlk38539565"/>
      <w:r w:rsidR="00BE00F9" w:rsidRPr="00BE00F9">
        <w:rPr>
          <w:rFonts w:ascii="Times New Roman" w:hAnsi="Times New Roman" w:cs="Times New Roman"/>
          <w:sz w:val="28"/>
          <w:szCs w:val="28"/>
        </w:rPr>
        <w:t xml:space="preserve">Ответ о результатах рассмотрения жалобы направляется заявителю </w:t>
      </w:r>
      <w:r w:rsidR="008B326F">
        <w:rPr>
          <w:rFonts w:ascii="Times New Roman" w:hAnsi="Times New Roman" w:cs="Times New Roman"/>
          <w:sz w:val="28"/>
          <w:szCs w:val="28"/>
        </w:rPr>
        <w:t xml:space="preserve">                      </w:t>
      </w:r>
      <w:r w:rsidR="00BE00F9" w:rsidRPr="00BE00F9">
        <w:rPr>
          <w:rFonts w:ascii="Times New Roman" w:hAnsi="Times New Roman" w:cs="Times New Roman"/>
          <w:sz w:val="28"/>
          <w:szCs w:val="28"/>
        </w:rPr>
        <w:t>в письменной форме или по желанию заявителя в электронной форме не позднее дня, следующего за днем принятия решения.</w:t>
      </w:r>
    </w:p>
    <w:bookmarkEnd w:id="28"/>
    <w:p w14:paraId="52A97ED6" w14:textId="4734C021" w:rsidR="00CF187D" w:rsidRPr="002360E0" w:rsidRDefault="00E776D8" w:rsidP="002360E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97</w:t>
      </w:r>
      <w:r w:rsidR="00E46633" w:rsidRPr="00D046C7">
        <w:rPr>
          <w:rFonts w:ascii="Times New Roman"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sectPr w:rsidR="00CF187D" w:rsidRPr="002360E0" w:rsidSect="00AE587C">
      <w:headerReference w:type="default" r:id="rId17"/>
      <w:pgSz w:w="11906" w:h="16838"/>
      <w:pgMar w:top="1134" w:right="567"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FCF0" w14:textId="77777777" w:rsidR="00DA3403" w:rsidRDefault="00DA3403" w:rsidP="00E46633">
      <w:pPr>
        <w:spacing w:after="0" w:line="240" w:lineRule="auto"/>
      </w:pPr>
      <w:r>
        <w:separator/>
      </w:r>
    </w:p>
  </w:endnote>
  <w:endnote w:type="continuationSeparator" w:id="0">
    <w:p w14:paraId="60CE5667" w14:textId="77777777" w:rsidR="00DA3403" w:rsidRDefault="00DA3403" w:rsidP="00E4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3121" w14:textId="77777777" w:rsidR="00DA3403" w:rsidRDefault="00DA3403" w:rsidP="00E46633">
      <w:pPr>
        <w:spacing w:after="0" w:line="240" w:lineRule="auto"/>
      </w:pPr>
      <w:r>
        <w:separator/>
      </w:r>
    </w:p>
  </w:footnote>
  <w:footnote w:type="continuationSeparator" w:id="0">
    <w:p w14:paraId="3DCB3431" w14:textId="77777777" w:rsidR="00DA3403" w:rsidRDefault="00DA3403" w:rsidP="00E4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28555"/>
      <w:docPartObj>
        <w:docPartGallery w:val="Page Numbers (Top of Page)"/>
        <w:docPartUnique/>
      </w:docPartObj>
    </w:sdtPr>
    <w:sdtEndPr>
      <w:rPr>
        <w:rFonts w:ascii="Times New Roman" w:hAnsi="Times New Roman" w:cs="Times New Roman"/>
        <w:sz w:val="24"/>
      </w:rPr>
    </w:sdtEndPr>
    <w:sdtContent>
      <w:p w14:paraId="10E802C6" w14:textId="7172DFDC" w:rsidR="00C63E29" w:rsidRPr="002A77DC" w:rsidRDefault="00C63E29" w:rsidP="004E7DC0">
        <w:pPr>
          <w:pStyle w:val="a4"/>
          <w:jc w:val="center"/>
          <w:rPr>
            <w:rFonts w:ascii="Times New Roman" w:hAnsi="Times New Roman" w:cs="Times New Roman"/>
            <w:sz w:val="24"/>
          </w:rPr>
        </w:pPr>
        <w:r w:rsidRPr="002A77DC">
          <w:rPr>
            <w:rFonts w:ascii="Times New Roman" w:hAnsi="Times New Roman" w:cs="Times New Roman"/>
            <w:sz w:val="24"/>
          </w:rPr>
          <w:fldChar w:fldCharType="begin"/>
        </w:r>
        <w:r w:rsidRPr="002A77DC">
          <w:rPr>
            <w:rFonts w:ascii="Times New Roman" w:hAnsi="Times New Roman" w:cs="Times New Roman"/>
            <w:sz w:val="24"/>
          </w:rPr>
          <w:instrText>PAGE   \* MERGEFORMAT</w:instrText>
        </w:r>
        <w:r w:rsidRPr="002A77DC">
          <w:rPr>
            <w:rFonts w:ascii="Times New Roman" w:hAnsi="Times New Roman" w:cs="Times New Roman"/>
            <w:sz w:val="24"/>
          </w:rPr>
          <w:fldChar w:fldCharType="separate"/>
        </w:r>
        <w:r w:rsidR="008B326F">
          <w:rPr>
            <w:rFonts w:ascii="Times New Roman" w:hAnsi="Times New Roman" w:cs="Times New Roman"/>
            <w:noProof/>
            <w:sz w:val="24"/>
          </w:rPr>
          <w:t>32</w:t>
        </w:r>
        <w:r w:rsidRPr="002A77D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B04"/>
    <w:multiLevelType w:val="hybridMultilevel"/>
    <w:tmpl w:val="5C7C7D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3940FB"/>
    <w:multiLevelType w:val="hybridMultilevel"/>
    <w:tmpl w:val="FD706596"/>
    <w:lvl w:ilvl="0" w:tplc="3E3A8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8232DF"/>
    <w:multiLevelType w:val="hybridMultilevel"/>
    <w:tmpl w:val="A9A4A6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50A3F"/>
    <w:multiLevelType w:val="hybridMultilevel"/>
    <w:tmpl w:val="746A96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6FB2D36"/>
    <w:multiLevelType w:val="hybridMultilevel"/>
    <w:tmpl w:val="72C20A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F1148B7"/>
    <w:multiLevelType w:val="hybridMultilevel"/>
    <w:tmpl w:val="99F6D9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1BE770E"/>
    <w:multiLevelType w:val="hybridMultilevel"/>
    <w:tmpl w:val="49BC28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88C73E4"/>
    <w:multiLevelType w:val="hybridMultilevel"/>
    <w:tmpl w:val="69929B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A7C3B75"/>
    <w:multiLevelType w:val="hybridMultilevel"/>
    <w:tmpl w:val="786C3E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5"/>
  </w:num>
  <w:num w:numId="4">
    <w:abstractNumId w:val="4"/>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33"/>
    <w:rsid w:val="00005B4D"/>
    <w:rsid w:val="00017A00"/>
    <w:rsid w:val="000253EA"/>
    <w:rsid w:val="000271C5"/>
    <w:rsid w:val="00032549"/>
    <w:rsid w:val="00033EB3"/>
    <w:rsid w:val="00041685"/>
    <w:rsid w:val="00041A01"/>
    <w:rsid w:val="00046F83"/>
    <w:rsid w:val="0005202B"/>
    <w:rsid w:val="00061DC3"/>
    <w:rsid w:val="00063663"/>
    <w:rsid w:val="00065216"/>
    <w:rsid w:val="0006724A"/>
    <w:rsid w:val="000819F4"/>
    <w:rsid w:val="00087246"/>
    <w:rsid w:val="00087723"/>
    <w:rsid w:val="000B0C84"/>
    <w:rsid w:val="000B19DB"/>
    <w:rsid w:val="000B7C0E"/>
    <w:rsid w:val="000C5FF3"/>
    <w:rsid w:val="000D3734"/>
    <w:rsid w:val="000E254D"/>
    <w:rsid w:val="000F09C3"/>
    <w:rsid w:val="000F3DDE"/>
    <w:rsid w:val="000F4ABE"/>
    <w:rsid w:val="000F5AE7"/>
    <w:rsid w:val="000F6395"/>
    <w:rsid w:val="001041E5"/>
    <w:rsid w:val="00105936"/>
    <w:rsid w:val="00111D66"/>
    <w:rsid w:val="0013167D"/>
    <w:rsid w:val="001501BA"/>
    <w:rsid w:val="00155C97"/>
    <w:rsid w:val="0017002D"/>
    <w:rsid w:val="00171256"/>
    <w:rsid w:val="00186ED9"/>
    <w:rsid w:val="00191D40"/>
    <w:rsid w:val="001A0566"/>
    <w:rsid w:val="001A1045"/>
    <w:rsid w:val="001A22DD"/>
    <w:rsid w:val="001B201D"/>
    <w:rsid w:val="001B2ECC"/>
    <w:rsid w:val="001B771A"/>
    <w:rsid w:val="001C2BB3"/>
    <w:rsid w:val="001C686F"/>
    <w:rsid w:val="001D2319"/>
    <w:rsid w:val="001D5698"/>
    <w:rsid w:val="001E656C"/>
    <w:rsid w:val="002018F7"/>
    <w:rsid w:val="00203642"/>
    <w:rsid w:val="0022531A"/>
    <w:rsid w:val="0022788C"/>
    <w:rsid w:val="002338D1"/>
    <w:rsid w:val="002360E0"/>
    <w:rsid w:val="002369D4"/>
    <w:rsid w:val="00241B4B"/>
    <w:rsid w:val="00244CED"/>
    <w:rsid w:val="00270C15"/>
    <w:rsid w:val="00270D71"/>
    <w:rsid w:val="002851A7"/>
    <w:rsid w:val="00292824"/>
    <w:rsid w:val="002976D8"/>
    <w:rsid w:val="002A19C6"/>
    <w:rsid w:val="002A2661"/>
    <w:rsid w:val="002B1C2D"/>
    <w:rsid w:val="002C52C5"/>
    <w:rsid w:val="002C5A7A"/>
    <w:rsid w:val="002C7DB8"/>
    <w:rsid w:val="002D431A"/>
    <w:rsid w:val="002D475C"/>
    <w:rsid w:val="002D7247"/>
    <w:rsid w:val="002D789F"/>
    <w:rsid w:val="002E1236"/>
    <w:rsid w:val="002E6111"/>
    <w:rsid w:val="002E7D0B"/>
    <w:rsid w:val="002F79CB"/>
    <w:rsid w:val="003106C3"/>
    <w:rsid w:val="00323CBF"/>
    <w:rsid w:val="00324CA3"/>
    <w:rsid w:val="003268AB"/>
    <w:rsid w:val="00342323"/>
    <w:rsid w:val="00353E8D"/>
    <w:rsid w:val="0038072D"/>
    <w:rsid w:val="00384DE2"/>
    <w:rsid w:val="003B3D3B"/>
    <w:rsid w:val="003D29BE"/>
    <w:rsid w:val="003D34C3"/>
    <w:rsid w:val="003D6F5E"/>
    <w:rsid w:val="003F6B58"/>
    <w:rsid w:val="003F795C"/>
    <w:rsid w:val="0040131A"/>
    <w:rsid w:val="004104D8"/>
    <w:rsid w:val="00415E05"/>
    <w:rsid w:val="00422B29"/>
    <w:rsid w:val="0042723A"/>
    <w:rsid w:val="004336BB"/>
    <w:rsid w:val="0044343D"/>
    <w:rsid w:val="00443983"/>
    <w:rsid w:val="00454505"/>
    <w:rsid w:val="00476266"/>
    <w:rsid w:val="00480819"/>
    <w:rsid w:val="00483B5D"/>
    <w:rsid w:val="00494601"/>
    <w:rsid w:val="00494C11"/>
    <w:rsid w:val="004A10CE"/>
    <w:rsid w:val="004A1248"/>
    <w:rsid w:val="004A4C73"/>
    <w:rsid w:val="004B0189"/>
    <w:rsid w:val="004B36E7"/>
    <w:rsid w:val="004C1873"/>
    <w:rsid w:val="004E7DC0"/>
    <w:rsid w:val="004E7DFD"/>
    <w:rsid w:val="004F19FB"/>
    <w:rsid w:val="004F7528"/>
    <w:rsid w:val="00513087"/>
    <w:rsid w:val="005300B6"/>
    <w:rsid w:val="00530327"/>
    <w:rsid w:val="005315FD"/>
    <w:rsid w:val="00545237"/>
    <w:rsid w:val="005466BF"/>
    <w:rsid w:val="00556514"/>
    <w:rsid w:val="00557030"/>
    <w:rsid w:val="00576BFC"/>
    <w:rsid w:val="00593C71"/>
    <w:rsid w:val="005977F8"/>
    <w:rsid w:val="005A3CD6"/>
    <w:rsid w:val="005B11F2"/>
    <w:rsid w:val="005C3028"/>
    <w:rsid w:val="005C598E"/>
    <w:rsid w:val="005D1F6A"/>
    <w:rsid w:val="005D3009"/>
    <w:rsid w:val="005F0A36"/>
    <w:rsid w:val="006136DA"/>
    <w:rsid w:val="00613F03"/>
    <w:rsid w:val="00616C62"/>
    <w:rsid w:val="00643BD1"/>
    <w:rsid w:val="00647968"/>
    <w:rsid w:val="00651BCC"/>
    <w:rsid w:val="006668E8"/>
    <w:rsid w:val="006710F6"/>
    <w:rsid w:val="0068407D"/>
    <w:rsid w:val="0069233A"/>
    <w:rsid w:val="00693A2C"/>
    <w:rsid w:val="006A0E38"/>
    <w:rsid w:val="006A2385"/>
    <w:rsid w:val="006A539D"/>
    <w:rsid w:val="006A7061"/>
    <w:rsid w:val="006D7EC1"/>
    <w:rsid w:val="006E1285"/>
    <w:rsid w:val="006F02D2"/>
    <w:rsid w:val="006F2C4C"/>
    <w:rsid w:val="00701A05"/>
    <w:rsid w:val="00703F2B"/>
    <w:rsid w:val="00705053"/>
    <w:rsid w:val="007103F5"/>
    <w:rsid w:val="0071194C"/>
    <w:rsid w:val="00724422"/>
    <w:rsid w:val="00726AD2"/>
    <w:rsid w:val="007311C8"/>
    <w:rsid w:val="00745430"/>
    <w:rsid w:val="0074557F"/>
    <w:rsid w:val="00745B31"/>
    <w:rsid w:val="007473BA"/>
    <w:rsid w:val="00753FAF"/>
    <w:rsid w:val="00764A90"/>
    <w:rsid w:val="007701DB"/>
    <w:rsid w:val="00771081"/>
    <w:rsid w:val="00787687"/>
    <w:rsid w:val="00790EFD"/>
    <w:rsid w:val="00796146"/>
    <w:rsid w:val="007A6430"/>
    <w:rsid w:val="007C35E4"/>
    <w:rsid w:val="007C7DF5"/>
    <w:rsid w:val="007E089A"/>
    <w:rsid w:val="007E4A48"/>
    <w:rsid w:val="007F38DD"/>
    <w:rsid w:val="008035FF"/>
    <w:rsid w:val="00820929"/>
    <w:rsid w:val="00822C00"/>
    <w:rsid w:val="00826A67"/>
    <w:rsid w:val="00853273"/>
    <w:rsid w:val="00875099"/>
    <w:rsid w:val="00875A43"/>
    <w:rsid w:val="0087723B"/>
    <w:rsid w:val="00890FC7"/>
    <w:rsid w:val="00896B08"/>
    <w:rsid w:val="008A0701"/>
    <w:rsid w:val="008A64EB"/>
    <w:rsid w:val="008B20AA"/>
    <w:rsid w:val="008B326F"/>
    <w:rsid w:val="008B716D"/>
    <w:rsid w:val="008D57CB"/>
    <w:rsid w:val="00904E41"/>
    <w:rsid w:val="00913404"/>
    <w:rsid w:val="00916DD6"/>
    <w:rsid w:val="00925370"/>
    <w:rsid w:val="0093139D"/>
    <w:rsid w:val="00933B98"/>
    <w:rsid w:val="00935D0F"/>
    <w:rsid w:val="00941A97"/>
    <w:rsid w:val="0094469D"/>
    <w:rsid w:val="00944D0A"/>
    <w:rsid w:val="009500D1"/>
    <w:rsid w:val="00955B34"/>
    <w:rsid w:val="00956C0F"/>
    <w:rsid w:val="00961EF8"/>
    <w:rsid w:val="00985C81"/>
    <w:rsid w:val="0099787B"/>
    <w:rsid w:val="009A5B5D"/>
    <w:rsid w:val="009B400A"/>
    <w:rsid w:val="009C7698"/>
    <w:rsid w:val="009D3F9B"/>
    <w:rsid w:val="009D5FC8"/>
    <w:rsid w:val="009F1F37"/>
    <w:rsid w:val="009F37E4"/>
    <w:rsid w:val="00A04C93"/>
    <w:rsid w:val="00A11208"/>
    <w:rsid w:val="00A20129"/>
    <w:rsid w:val="00A37660"/>
    <w:rsid w:val="00A5725F"/>
    <w:rsid w:val="00A6084C"/>
    <w:rsid w:val="00A63591"/>
    <w:rsid w:val="00A712A7"/>
    <w:rsid w:val="00A74A6B"/>
    <w:rsid w:val="00A767C0"/>
    <w:rsid w:val="00A77310"/>
    <w:rsid w:val="00A80DD9"/>
    <w:rsid w:val="00A820A2"/>
    <w:rsid w:val="00A82AD0"/>
    <w:rsid w:val="00A915AB"/>
    <w:rsid w:val="00A92297"/>
    <w:rsid w:val="00AC1050"/>
    <w:rsid w:val="00AC10C4"/>
    <w:rsid w:val="00AC1437"/>
    <w:rsid w:val="00AE0BBC"/>
    <w:rsid w:val="00AE587C"/>
    <w:rsid w:val="00AE7D13"/>
    <w:rsid w:val="00B063DB"/>
    <w:rsid w:val="00B06C97"/>
    <w:rsid w:val="00B07C7E"/>
    <w:rsid w:val="00B3307F"/>
    <w:rsid w:val="00B605A3"/>
    <w:rsid w:val="00B66E46"/>
    <w:rsid w:val="00B72567"/>
    <w:rsid w:val="00B77360"/>
    <w:rsid w:val="00B8441E"/>
    <w:rsid w:val="00B8524C"/>
    <w:rsid w:val="00BA0507"/>
    <w:rsid w:val="00BA574D"/>
    <w:rsid w:val="00BB009F"/>
    <w:rsid w:val="00BB6ACD"/>
    <w:rsid w:val="00BD41D6"/>
    <w:rsid w:val="00BE00F9"/>
    <w:rsid w:val="00BE1249"/>
    <w:rsid w:val="00BE4A68"/>
    <w:rsid w:val="00C12DA9"/>
    <w:rsid w:val="00C14A9A"/>
    <w:rsid w:val="00C27693"/>
    <w:rsid w:val="00C33184"/>
    <w:rsid w:val="00C34D21"/>
    <w:rsid w:val="00C35FE3"/>
    <w:rsid w:val="00C37477"/>
    <w:rsid w:val="00C37E13"/>
    <w:rsid w:val="00C42466"/>
    <w:rsid w:val="00C60335"/>
    <w:rsid w:val="00C63E29"/>
    <w:rsid w:val="00C6625B"/>
    <w:rsid w:val="00C751A5"/>
    <w:rsid w:val="00C80B4C"/>
    <w:rsid w:val="00C874FF"/>
    <w:rsid w:val="00C94B34"/>
    <w:rsid w:val="00CA08F9"/>
    <w:rsid w:val="00CA5467"/>
    <w:rsid w:val="00CB5F70"/>
    <w:rsid w:val="00CC3687"/>
    <w:rsid w:val="00CC7E7D"/>
    <w:rsid w:val="00CE44DF"/>
    <w:rsid w:val="00CF187D"/>
    <w:rsid w:val="00CF33CC"/>
    <w:rsid w:val="00CF58D1"/>
    <w:rsid w:val="00D03A3F"/>
    <w:rsid w:val="00D062AE"/>
    <w:rsid w:val="00D14173"/>
    <w:rsid w:val="00D15AA2"/>
    <w:rsid w:val="00D22F17"/>
    <w:rsid w:val="00D402A1"/>
    <w:rsid w:val="00D424A2"/>
    <w:rsid w:val="00D5174B"/>
    <w:rsid w:val="00D6486B"/>
    <w:rsid w:val="00D74825"/>
    <w:rsid w:val="00D8279C"/>
    <w:rsid w:val="00D85915"/>
    <w:rsid w:val="00D87491"/>
    <w:rsid w:val="00DA3403"/>
    <w:rsid w:val="00DA4C92"/>
    <w:rsid w:val="00DB164C"/>
    <w:rsid w:val="00DB34D3"/>
    <w:rsid w:val="00DB4F90"/>
    <w:rsid w:val="00DC3360"/>
    <w:rsid w:val="00DC6B21"/>
    <w:rsid w:val="00DC77B6"/>
    <w:rsid w:val="00DC7E9C"/>
    <w:rsid w:val="00DD3494"/>
    <w:rsid w:val="00DD3500"/>
    <w:rsid w:val="00DD35FC"/>
    <w:rsid w:val="00E03866"/>
    <w:rsid w:val="00E03CD1"/>
    <w:rsid w:val="00E0667E"/>
    <w:rsid w:val="00E14457"/>
    <w:rsid w:val="00E46633"/>
    <w:rsid w:val="00E46852"/>
    <w:rsid w:val="00E51386"/>
    <w:rsid w:val="00E617F5"/>
    <w:rsid w:val="00E66C4B"/>
    <w:rsid w:val="00E70942"/>
    <w:rsid w:val="00E750A2"/>
    <w:rsid w:val="00E776D8"/>
    <w:rsid w:val="00E916FF"/>
    <w:rsid w:val="00E91C0F"/>
    <w:rsid w:val="00E94160"/>
    <w:rsid w:val="00E94751"/>
    <w:rsid w:val="00E9579B"/>
    <w:rsid w:val="00E95909"/>
    <w:rsid w:val="00E9676B"/>
    <w:rsid w:val="00EA10D5"/>
    <w:rsid w:val="00EA3CF0"/>
    <w:rsid w:val="00EA62FA"/>
    <w:rsid w:val="00EB4C0A"/>
    <w:rsid w:val="00EB5B26"/>
    <w:rsid w:val="00EC7401"/>
    <w:rsid w:val="00ED475B"/>
    <w:rsid w:val="00EE1BB7"/>
    <w:rsid w:val="00EE244C"/>
    <w:rsid w:val="00F02335"/>
    <w:rsid w:val="00F034D1"/>
    <w:rsid w:val="00F116CF"/>
    <w:rsid w:val="00F20DE8"/>
    <w:rsid w:val="00F23A01"/>
    <w:rsid w:val="00F34717"/>
    <w:rsid w:val="00F349A9"/>
    <w:rsid w:val="00F576FB"/>
    <w:rsid w:val="00F62737"/>
    <w:rsid w:val="00F772E8"/>
    <w:rsid w:val="00F904BB"/>
    <w:rsid w:val="00F95C1E"/>
    <w:rsid w:val="00FA2AC8"/>
    <w:rsid w:val="00FB2AF9"/>
    <w:rsid w:val="00FB4FF3"/>
    <w:rsid w:val="00FC0B58"/>
    <w:rsid w:val="00FD0846"/>
    <w:rsid w:val="00FD1B65"/>
    <w:rsid w:val="00FD1F50"/>
    <w:rsid w:val="00FD6C3D"/>
    <w:rsid w:val="00FF40BC"/>
    <w:rsid w:val="00FF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9618B"/>
  <w15:docId w15:val="{1C363808-3B43-4A79-9287-B6038B5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6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633"/>
    <w:rPr>
      <w:color w:val="0000FF" w:themeColor="hyperlink"/>
      <w:u w:val="single"/>
    </w:rPr>
  </w:style>
  <w:style w:type="paragraph" w:styleId="a4">
    <w:name w:val="header"/>
    <w:basedOn w:val="a"/>
    <w:link w:val="a5"/>
    <w:uiPriority w:val="99"/>
    <w:unhideWhenUsed/>
    <w:rsid w:val="00E466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633"/>
  </w:style>
  <w:style w:type="paragraph" w:customStyle="1" w:styleId="ConsPlusNormal">
    <w:name w:val="ConsPlusNormal"/>
    <w:rsid w:val="00E46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633"/>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
    <w:link w:val="a7"/>
    <w:rsid w:val="00E466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46633"/>
    <w:rPr>
      <w:rFonts w:ascii="Times New Roman" w:eastAsia="Times New Roman" w:hAnsi="Times New Roman" w:cs="Times New Roman"/>
      <w:sz w:val="20"/>
      <w:szCs w:val="20"/>
      <w:lang w:eastAsia="ru-RU"/>
    </w:rPr>
  </w:style>
  <w:style w:type="character" w:styleId="a8">
    <w:name w:val="footnote reference"/>
    <w:rsid w:val="00E46633"/>
    <w:rPr>
      <w:vertAlign w:val="superscript"/>
    </w:rPr>
  </w:style>
  <w:style w:type="paragraph" w:styleId="a9">
    <w:name w:val="footer"/>
    <w:basedOn w:val="a"/>
    <w:link w:val="aa"/>
    <w:uiPriority w:val="99"/>
    <w:unhideWhenUsed/>
    <w:rsid w:val="00CC36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3687"/>
  </w:style>
  <w:style w:type="paragraph" w:styleId="ab">
    <w:name w:val="Balloon Text"/>
    <w:basedOn w:val="a"/>
    <w:link w:val="ac"/>
    <w:uiPriority w:val="99"/>
    <w:semiHidden/>
    <w:unhideWhenUsed/>
    <w:rsid w:val="00236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60E0"/>
    <w:rPr>
      <w:rFonts w:ascii="Tahoma" w:hAnsi="Tahoma" w:cs="Tahoma"/>
      <w:sz w:val="16"/>
      <w:szCs w:val="16"/>
    </w:rPr>
  </w:style>
  <w:style w:type="character" w:customStyle="1" w:styleId="1">
    <w:name w:val="Упомянуть1"/>
    <w:basedOn w:val="a0"/>
    <w:uiPriority w:val="99"/>
    <w:semiHidden/>
    <w:unhideWhenUsed/>
    <w:rsid w:val="001041E5"/>
    <w:rPr>
      <w:color w:val="2B579A"/>
      <w:shd w:val="clear" w:color="auto" w:fill="E6E6E6"/>
    </w:rPr>
  </w:style>
  <w:style w:type="paragraph" w:styleId="ad">
    <w:name w:val="List Paragraph"/>
    <w:basedOn w:val="a"/>
    <w:uiPriority w:val="34"/>
    <w:qFormat/>
    <w:rsid w:val="00244CED"/>
    <w:pPr>
      <w:ind w:left="720"/>
      <w:contextualSpacing/>
    </w:pPr>
  </w:style>
  <w:style w:type="character" w:styleId="ae">
    <w:name w:val="annotation reference"/>
    <w:basedOn w:val="a0"/>
    <w:uiPriority w:val="99"/>
    <w:semiHidden/>
    <w:unhideWhenUsed/>
    <w:rsid w:val="00AE7D13"/>
    <w:rPr>
      <w:sz w:val="16"/>
      <w:szCs w:val="16"/>
    </w:rPr>
  </w:style>
  <w:style w:type="paragraph" w:styleId="af">
    <w:name w:val="annotation text"/>
    <w:basedOn w:val="a"/>
    <w:link w:val="af0"/>
    <w:uiPriority w:val="99"/>
    <w:semiHidden/>
    <w:unhideWhenUsed/>
    <w:rsid w:val="00AE7D13"/>
    <w:pPr>
      <w:spacing w:line="240" w:lineRule="auto"/>
    </w:pPr>
    <w:rPr>
      <w:sz w:val="20"/>
      <w:szCs w:val="20"/>
    </w:rPr>
  </w:style>
  <w:style w:type="character" w:customStyle="1" w:styleId="af0">
    <w:name w:val="Текст примечания Знак"/>
    <w:basedOn w:val="a0"/>
    <w:link w:val="af"/>
    <w:uiPriority w:val="99"/>
    <w:semiHidden/>
    <w:rsid w:val="00AE7D13"/>
    <w:rPr>
      <w:sz w:val="20"/>
      <w:szCs w:val="20"/>
    </w:rPr>
  </w:style>
  <w:style w:type="paragraph" w:styleId="af1">
    <w:name w:val="annotation subject"/>
    <w:basedOn w:val="af"/>
    <w:next w:val="af"/>
    <w:link w:val="af2"/>
    <w:uiPriority w:val="99"/>
    <w:semiHidden/>
    <w:unhideWhenUsed/>
    <w:rsid w:val="00AE7D13"/>
    <w:rPr>
      <w:b/>
      <w:bCs/>
    </w:rPr>
  </w:style>
  <w:style w:type="character" w:customStyle="1" w:styleId="af2">
    <w:name w:val="Тема примечания Знак"/>
    <w:basedOn w:val="af0"/>
    <w:link w:val="af1"/>
    <w:uiPriority w:val="99"/>
    <w:semiHidden/>
    <w:rsid w:val="00AE7D13"/>
    <w:rPr>
      <w:b/>
      <w:bCs/>
      <w:sz w:val="20"/>
      <w:szCs w:val="20"/>
    </w:rPr>
  </w:style>
  <w:style w:type="paragraph" w:styleId="af3">
    <w:name w:val="Revision"/>
    <w:hidden/>
    <w:uiPriority w:val="99"/>
    <w:semiHidden/>
    <w:rsid w:val="00DC77B6"/>
    <w:pPr>
      <w:spacing w:after="0" w:line="240" w:lineRule="auto"/>
    </w:pPr>
  </w:style>
  <w:style w:type="character" w:customStyle="1" w:styleId="2">
    <w:name w:val="Упомянуть2"/>
    <w:basedOn w:val="a0"/>
    <w:uiPriority w:val="99"/>
    <w:semiHidden/>
    <w:unhideWhenUsed/>
    <w:rsid w:val="00C874FF"/>
    <w:rPr>
      <w:color w:val="2B579A"/>
      <w:shd w:val="clear" w:color="auto" w:fill="E6E6E6"/>
    </w:rPr>
  </w:style>
  <w:style w:type="character" w:customStyle="1" w:styleId="3">
    <w:name w:val="Упомянуть3"/>
    <w:basedOn w:val="a0"/>
    <w:uiPriority w:val="99"/>
    <w:semiHidden/>
    <w:unhideWhenUsed/>
    <w:rsid w:val="002D47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81819">
      <w:bodyDiv w:val="1"/>
      <w:marLeft w:val="0"/>
      <w:marRight w:val="0"/>
      <w:marTop w:val="0"/>
      <w:marBottom w:val="0"/>
      <w:divBdr>
        <w:top w:val="none" w:sz="0" w:space="0" w:color="auto"/>
        <w:left w:val="none" w:sz="0" w:space="0" w:color="auto"/>
        <w:bottom w:val="none" w:sz="0" w:space="0" w:color="auto"/>
        <w:right w:val="none" w:sz="0" w:space="0" w:color="auto"/>
      </w:divBdr>
    </w:div>
    <w:div w:id="545213914">
      <w:bodyDiv w:val="1"/>
      <w:marLeft w:val="0"/>
      <w:marRight w:val="0"/>
      <w:marTop w:val="0"/>
      <w:marBottom w:val="0"/>
      <w:divBdr>
        <w:top w:val="none" w:sz="0" w:space="0" w:color="auto"/>
        <w:left w:val="none" w:sz="0" w:space="0" w:color="auto"/>
        <w:bottom w:val="none" w:sz="0" w:space="0" w:color="auto"/>
        <w:right w:val="none" w:sz="0" w:space="0" w:color="auto"/>
      </w:divBdr>
    </w:div>
    <w:div w:id="827357534">
      <w:bodyDiv w:val="1"/>
      <w:marLeft w:val="0"/>
      <w:marRight w:val="0"/>
      <w:marTop w:val="0"/>
      <w:marBottom w:val="0"/>
      <w:divBdr>
        <w:top w:val="none" w:sz="0" w:space="0" w:color="auto"/>
        <w:left w:val="none" w:sz="0" w:space="0" w:color="auto"/>
        <w:bottom w:val="none" w:sz="0" w:space="0" w:color="auto"/>
        <w:right w:val="none" w:sz="0" w:space="0" w:color="auto"/>
      </w:divBdr>
    </w:div>
    <w:div w:id="1280262455">
      <w:bodyDiv w:val="1"/>
      <w:marLeft w:val="0"/>
      <w:marRight w:val="0"/>
      <w:marTop w:val="0"/>
      <w:marBottom w:val="0"/>
      <w:divBdr>
        <w:top w:val="none" w:sz="0" w:space="0" w:color="auto"/>
        <w:left w:val="none" w:sz="0" w:space="0" w:color="auto"/>
        <w:bottom w:val="none" w:sz="0" w:space="0" w:color="auto"/>
        <w:right w:val="none" w:sz="0" w:space="0" w:color="auto"/>
      </w:divBdr>
    </w:div>
    <w:div w:id="1334214606">
      <w:bodyDiv w:val="1"/>
      <w:marLeft w:val="0"/>
      <w:marRight w:val="0"/>
      <w:marTop w:val="0"/>
      <w:marBottom w:val="0"/>
      <w:divBdr>
        <w:top w:val="none" w:sz="0" w:space="0" w:color="auto"/>
        <w:left w:val="none" w:sz="0" w:space="0" w:color="auto"/>
        <w:bottom w:val="none" w:sz="0" w:space="0" w:color="auto"/>
        <w:right w:val="none" w:sz="0" w:space="0" w:color="auto"/>
      </w:divBdr>
    </w:div>
    <w:div w:id="1420559081">
      <w:bodyDiv w:val="1"/>
      <w:marLeft w:val="0"/>
      <w:marRight w:val="0"/>
      <w:marTop w:val="0"/>
      <w:marBottom w:val="0"/>
      <w:divBdr>
        <w:top w:val="none" w:sz="0" w:space="0" w:color="auto"/>
        <w:left w:val="none" w:sz="0" w:space="0" w:color="auto"/>
        <w:bottom w:val="none" w:sz="0" w:space="0" w:color="auto"/>
        <w:right w:val="none" w:sz="0" w:space="0" w:color="auto"/>
      </w:divBdr>
    </w:div>
    <w:div w:id="1484276470">
      <w:bodyDiv w:val="1"/>
      <w:marLeft w:val="0"/>
      <w:marRight w:val="0"/>
      <w:marTop w:val="0"/>
      <w:marBottom w:val="0"/>
      <w:divBdr>
        <w:top w:val="none" w:sz="0" w:space="0" w:color="auto"/>
        <w:left w:val="none" w:sz="0" w:space="0" w:color="auto"/>
        <w:bottom w:val="none" w:sz="0" w:space="0" w:color="auto"/>
        <w:right w:val="none" w:sz="0" w:space="0" w:color="auto"/>
      </w:divBdr>
    </w:div>
    <w:div w:id="15605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00AB05ED69900A40AB036280FB311D0F58943B572ED62219A571402D130BEF252CEFD8AB63F96B4P6l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C0C3F0AA56FEB8FE52A1C6F1B363187931E3BC8F9F14ED3FDE3C53ECB482CE0D7D6894E7742F76j7Q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72CF42A226C09E913458BAB125A935E2487BFAB4A3632F5C6196135920967500ED0A6541894E91477V1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7ED90E82EE5EC8490709CDA2E46C70841194BA60A6FDA65032FD8876229DE9A44B698186D25A48O4NFI" TargetMode="External"/><Relationship Id="rId5" Type="http://schemas.openxmlformats.org/officeDocument/2006/relationships/webSettings" Target="webSettings.xml"/><Relationship Id="rId15" Type="http://schemas.openxmlformats.org/officeDocument/2006/relationships/hyperlink" Target="consultantplus://offline/ref=A3068A32BBA56C56D9FD8284F2B691CE069A77C2E11283E6B7C683D05CA7D5FBA5E0B5983DA2B66F4DF92466BF6CCE13A41B5E72B137A4C1NDG2H" TargetMode="External"/><Relationship Id="rId10" Type="http://schemas.openxmlformats.org/officeDocument/2006/relationships/hyperlink" Target="consultantplus://offline/ref=31905C339246117BC3614389140F97676E260FBEF8C1D0652758257717BF006C740BC6CF4BC543A7w7k4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C1070CC08B94639A3CE234D11358D847428246E191F7968D64889643C62062C5EEDA4D2138989A01B0H" TargetMode="External"/><Relationship Id="rId14" Type="http://schemas.openxmlformats.org/officeDocument/2006/relationships/hyperlink" Target="consultantplus://offline/ref=3081F682D1A7F872AAF43C39B258103F365DBF0260BF10D5B51F1106282D1848D73ACCD2238638BA151C9EF691FEB6BD77BB2659C3017E6BkE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94BC-156A-4B0A-ABDA-78616F10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12804</Words>
  <Characters>72984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Елена Владимировна</dc:creator>
  <cp:lastModifiedBy>Ахундова Арина Расимовна</cp:lastModifiedBy>
  <cp:revision>2</cp:revision>
  <cp:lastPrinted>2019-09-02T08:26:00Z</cp:lastPrinted>
  <dcterms:created xsi:type="dcterms:W3CDTF">2020-05-07T11:41:00Z</dcterms:created>
  <dcterms:modified xsi:type="dcterms:W3CDTF">2020-05-07T11:41:00Z</dcterms:modified>
</cp:coreProperties>
</file>